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C37DE" w14:textId="77777777" w:rsidR="00D375B8" w:rsidRPr="00B85441" w:rsidRDefault="00D375B8" w:rsidP="00D375B8">
      <w:pPr>
        <w:pStyle w:val="Title"/>
        <w:rPr>
          <w:sz w:val="22"/>
          <w:szCs w:val="22"/>
        </w:rPr>
      </w:pPr>
      <w:bookmarkStart w:id="0" w:name="_GoBack"/>
      <w:bookmarkEnd w:id="0"/>
      <w:r w:rsidRPr="00B85441">
        <w:rPr>
          <w:sz w:val="22"/>
          <w:szCs w:val="22"/>
        </w:rPr>
        <w:t>MERIDIAN TECHNOLOGY CENTER</w:t>
      </w:r>
    </w:p>
    <w:p w14:paraId="7177FC7D" w14:textId="07039AEA" w:rsidR="00D375B8" w:rsidRPr="00B85441" w:rsidRDefault="00D375B8" w:rsidP="00D375B8">
      <w:pPr>
        <w:jc w:val="center"/>
        <w:rPr>
          <w:b/>
          <w:sz w:val="22"/>
          <w:szCs w:val="22"/>
        </w:rPr>
      </w:pPr>
      <w:r w:rsidRPr="00B85441">
        <w:rPr>
          <w:b/>
          <w:sz w:val="22"/>
          <w:szCs w:val="22"/>
        </w:rPr>
        <w:t>Radiologic Technology Program Admission Procedure</w:t>
      </w:r>
      <w:r>
        <w:rPr>
          <w:b/>
          <w:sz w:val="22"/>
          <w:szCs w:val="22"/>
        </w:rPr>
        <w:t xml:space="preserve"> Checklist</w:t>
      </w:r>
      <w:r w:rsidR="00D31D28">
        <w:rPr>
          <w:b/>
          <w:sz w:val="22"/>
          <w:szCs w:val="22"/>
        </w:rPr>
        <w:t xml:space="preserve"> 202</w:t>
      </w:r>
      <w:r w:rsidR="0075625B">
        <w:rPr>
          <w:b/>
          <w:sz w:val="22"/>
          <w:szCs w:val="22"/>
        </w:rPr>
        <w:t>5</w:t>
      </w:r>
    </w:p>
    <w:p w14:paraId="231E3422" w14:textId="77777777" w:rsidR="00D375B8" w:rsidRDefault="00D375B8" w:rsidP="00D375B8">
      <w:pPr>
        <w:jc w:val="center"/>
        <w:rPr>
          <w:sz w:val="22"/>
          <w:szCs w:val="22"/>
        </w:rPr>
      </w:pPr>
      <w:r w:rsidRPr="00B85441">
        <w:rPr>
          <w:sz w:val="22"/>
          <w:szCs w:val="22"/>
        </w:rPr>
        <w:t>(Check box for each step as it is completed)</w:t>
      </w:r>
    </w:p>
    <w:tbl>
      <w:tblPr>
        <w:tblpPr w:leftFromText="180" w:rightFromText="180" w:vertAnchor="text" w:horzAnchor="margin" w:tblpY="8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9900"/>
      </w:tblGrid>
      <w:tr w:rsidR="00877FAE" w:rsidRPr="00D375B8" w14:paraId="2576710C" w14:textId="77777777" w:rsidTr="005F2E61">
        <w:tc>
          <w:tcPr>
            <w:tcW w:w="895" w:type="dxa"/>
          </w:tcPr>
          <w:p w14:paraId="58C2C568" w14:textId="77777777" w:rsidR="00877FAE" w:rsidRPr="00D375B8" w:rsidRDefault="00877FAE" w:rsidP="00877FAE">
            <w:pPr>
              <w:keepNext/>
              <w:jc w:val="center"/>
              <w:outlineLvl w:val="0"/>
              <w:rPr>
                <w:b/>
                <w:sz w:val="22"/>
                <w:szCs w:val="22"/>
              </w:rPr>
            </w:pPr>
            <w:r w:rsidRPr="00D375B8">
              <w:rPr>
                <w:b/>
                <w:sz w:val="22"/>
                <w:szCs w:val="22"/>
              </w:rPr>
              <w:t>Step 1</w:t>
            </w:r>
          </w:p>
          <w:p w14:paraId="431C0471" w14:textId="77777777" w:rsidR="00877FAE" w:rsidRPr="00D375B8" w:rsidRDefault="00877FAE" w:rsidP="00877FAE">
            <w:pPr>
              <w:jc w:val="center"/>
            </w:pPr>
            <w:r w:rsidRPr="00D375B8">
              <w:rPr>
                <w:b/>
                <w:sz w:val="22"/>
                <w:szCs w:val="22"/>
              </w:rPr>
              <w:sym w:font="Wingdings 2" w:char="F0A3"/>
            </w:r>
          </w:p>
        </w:tc>
        <w:tc>
          <w:tcPr>
            <w:tcW w:w="9900" w:type="dxa"/>
          </w:tcPr>
          <w:p w14:paraId="24E33ED7" w14:textId="77777777" w:rsidR="00877FAE" w:rsidRDefault="00F94B6F" w:rsidP="00877FAE">
            <w:pPr>
              <w:rPr>
                <w:b/>
                <w:sz w:val="22"/>
                <w:szCs w:val="22"/>
              </w:rPr>
            </w:pPr>
            <w:r>
              <w:rPr>
                <w:b/>
                <w:sz w:val="22"/>
                <w:szCs w:val="22"/>
              </w:rPr>
              <w:t>AGE</w:t>
            </w:r>
            <w:r w:rsidR="005F2E61">
              <w:rPr>
                <w:b/>
                <w:sz w:val="22"/>
                <w:szCs w:val="22"/>
              </w:rPr>
              <w:t xml:space="preserve"> REQUIREMENT FOR ADMISSION</w:t>
            </w:r>
          </w:p>
          <w:p w14:paraId="3CEE8523" w14:textId="77777777" w:rsidR="005F2E61" w:rsidRPr="007D184D" w:rsidRDefault="005F2E61" w:rsidP="007D184D">
            <w:pPr>
              <w:numPr>
                <w:ilvl w:val="0"/>
                <w:numId w:val="1"/>
              </w:numPr>
              <w:rPr>
                <w:rFonts w:asciiTheme="minorHAnsi" w:hAnsiTheme="minorHAnsi" w:cstheme="minorHAnsi"/>
                <w:sz w:val="20"/>
              </w:rPr>
            </w:pPr>
            <w:r w:rsidRPr="007D184D">
              <w:rPr>
                <w:rFonts w:ascii="Cambria" w:hAnsi="Cambria"/>
                <w:sz w:val="20"/>
              </w:rPr>
              <w:t>18 years of age</w:t>
            </w:r>
            <w:r w:rsidR="00DB2815">
              <w:rPr>
                <w:rFonts w:ascii="Cambria" w:hAnsi="Cambria"/>
                <w:sz w:val="20"/>
              </w:rPr>
              <w:t xml:space="preserve"> (by the start of the program in August)</w:t>
            </w:r>
          </w:p>
        </w:tc>
      </w:tr>
      <w:tr w:rsidR="00877FAE" w:rsidRPr="00D375B8" w14:paraId="15A5260A" w14:textId="77777777" w:rsidTr="005F2E61">
        <w:tc>
          <w:tcPr>
            <w:tcW w:w="895" w:type="dxa"/>
          </w:tcPr>
          <w:p w14:paraId="4BDBB153" w14:textId="77777777" w:rsidR="00877FAE" w:rsidRPr="00D375B8" w:rsidRDefault="00877FAE" w:rsidP="00877FAE">
            <w:pPr>
              <w:keepNext/>
              <w:jc w:val="center"/>
              <w:outlineLvl w:val="0"/>
              <w:rPr>
                <w:b/>
                <w:sz w:val="22"/>
                <w:szCs w:val="22"/>
              </w:rPr>
            </w:pPr>
            <w:r>
              <w:rPr>
                <w:b/>
                <w:sz w:val="22"/>
                <w:szCs w:val="22"/>
              </w:rPr>
              <w:t>Step 2</w:t>
            </w:r>
          </w:p>
          <w:p w14:paraId="462EA06F" w14:textId="77777777" w:rsidR="00877FAE" w:rsidRPr="00D375B8" w:rsidRDefault="00877FAE" w:rsidP="00877FAE">
            <w:pPr>
              <w:jc w:val="center"/>
            </w:pPr>
            <w:r w:rsidRPr="00D375B8">
              <w:rPr>
                <w:b/>
                <w:sz w:val="22"/>
                <w:szCs w:val="22"/>
              </w:rPr>
              <w:sym w:font="Wingdings 2" w:char="F0A3"/>
            </w:r>
          </w:p>
        </w:tc>
        <w:tc>
          <w:tcPr>
            <w:tcW w:w="9900" w:type="dxa"/>
          </w:tcPr>
          <w:p w14:paraId="05CD8FA7" w14:textId="77777777" w:rsidR="00877FAE" w:rsidRDefault="00877FAE" w:rsidP="00877FAE">
            <w:pPr>
              <w:rPr>
                <w:rFonts w:ascii="Cambria" w:eastAsia="Calibri" w:hAnsi="Cambria" w:cs="Arial"/>
                <w:sz w:val="20"/>
              </w:rPr>
            </w:pPr>
            <w:r w:rsidRPr="00D375B8">
              <w:rPr>
                <w:b/>
                <w:sz w:val="22"/>
                <w:szCs w:val="22"/>
              </w:rPr>
              <w:t xml:space="preserve">ATTEND </w:t>
            </w:r>
            <w:r w:rsidR="00BC350C">
              <w:rPr>
                <w:b/>
                <w:sz w:val="22"/>
                <w:szCs w:val="22"/>
              </w:rPr>
              <w:t xml:space="preserve">MANDATORY </w:t>
            </w:r>
            <w:r w:rsidRPr="00D375B8">
              <w:rPr>
                <w:b/>
                <w:sz w:val="22"/>
                <w:szCs w:val="22"/>
              </w:rPr>
              <w:t>APPLICANT ORIENTATION and COMPLETE</w:t>
            </w:r>
            <w:r w:rsidR="00BC350C">
              <w:rPr>
                <w:b/>
                <w:sz w:val="22"/>
                <w:szCs w:val="22"/>
              </w:rPr>
              <w:t xml:space="preserve"> WRITTEN INTERVIEW </w:t>
            </w:r>
            <w:r w:rsidRPr="00D375B8">
              <w:rPr>
                <w:rFonts w:ascii="Cambria" w:hAnsi="Cambria"/>
                <w:sz w:val="20"/>
              </w:rPr>
              <w:t xml:space="preserve">Sign up and schedule an appointment for the </w:t>
            </w:r>
            <w:r w:rsidR="00262275">
              <w:rPr>
                <w:rFonts w:ascii="Cambria" w:hAnsi="Cambria"/>
                <w:sz w:val="20"/>
              </w:rPr>
              <w:t xml:space="preserve">mandatory applicant orientation session and </w:t>
            </w:r>
            <w:r w:rsidRPr="00D375B8">
              <w:rPr>
                <w:rFonts w:ascii="Cambria" w:hAnsi="Cambria"/>
                <w:sz w:val="20"/>
              </w:rPr>
              <w:t xml:space="preserve">written </w:t>
            </w:r>
            <w:r w:rsidR="00BC350C">
              <w:rPr>
                <w:rFonts w:ascii="Cambria" w:hAnsi="Cambria"/>
                <w:sz w:val="20"/>
              </w:rPr>
              <w:t>interview</w:t>
            </w:r>
            <w:r>
              <w:rPr>
                <w:rFonts w:ascii="Cambria" w:hAnsi="Cambria"/>
                <w:sz w:val="20"/>
              </w:rPr>
              <w:t xml:space="preserve">. </w:t>
            </w:r>
            <w:r>
              <w:rPr>
                <w:rFonts w:ascii="Cambria" w:eastAsia="Calibri" w:hAnsi="Cambria" w:cs="Arial"/>
                <w:sz w:val="20"/>
              </w:rPr>
              <w:t>Choose only one date and time.  The</w:t>
            </w:r>
            <w:r w:rsidR="00BC350C">
              <w:rPr>
                <w:rFonts w:ascii="Cambria" w:eastAsia="Calibri" w:hAnsi="Cambria" w:cs="Arial"/>
                <w:sz w:val="20"/>
              </w:rPr>
              <w:t xml:space="preserve"> written interview</w:t>
            </w:r>
            <w:r>
              <w:rPr>
                <w:rFonts w:ascii="Cambria" w:eastAsia="Calibri" w:hAnsi="Cambria" w:cs="Arial"/>
                <w:sz w:val="20"/>
              </w:rPr>
              <w:t xml:space="preserve"> and orientation are scheduled together.</w:t>
            </w:r>
          </w:p>
          <w:p w14:paraId="78AE12D8" w14:textId="77777777" w:rsidR="0075625B" w:rsidRPr="0075625B" w:rsidRDefault="0075625B" w:rsidP="0075625B">
            <w:pPr>
              <w:tabs>
                <w:tab w:val="left" w:pos="3960"/>
              </w:tabs>
              <w:ind w:left="880"/>
              <w:rPr>
                <w:bCs/>
                <w:sz w:val="20"/>
              </w:rPr>
            </w:pPr>
            <w:r w:rsidRPr="0075625B">
              <w:rPr>
                <w:bCs/>
                <w:sz w:val="20"/>
              </w:rPr>
              <w:t> Tuesday, February 25, 2025</w:t>
            </w:r>
            <w:r w:rsidRPr="0075625B">
              <w:rPr>
                <w:bCs/>
                <w:sz w:val="20"/>
              </w:rPr>
              <w:tab/>
              <w:t xml:space="preserve">9:00-11:00 a.m. </w:t>
            </w:r>
            <w:r w:rsidRPr="0075625B">
              <w:rPr>
                <w:bCs/>
                <w:sz w:val="20"/>
              </w:rPr>
              <w:tab/>
              <w:t>B-121</w:t>
            </w:r>
          </w:p>
          <w:p w14:paraId="4915D005" w14:textId="77777777" w:rsidR="0075625B" w:rsidRPr="0075625B" w:rsidRDefault="0075625B" w:rsidP="0075625B">
            <w:pPr>
              <w:tabs>
                <w:tab w:val="left" w:pos="3960"/>
              </w:tabs>
              <w:ind w:left="880"/>
              <w:rPr>
                <w:bCs/>
                <w:sz w:val="20"/>
              </w:rPr>
            </w:pPr>
            <w:r w:rsidRPr="0075625B">
              <w:rPr>
                <w:bCs/>
                <w:sz w:val="20"/>
              </w:rPr>
              <w:t> Tuesday, February 25, 2025</w:t>
            </w:r>
            <w:r w:rsidRPr="0075625B">
              <w:rPr>
                <w:bCs/>
                <w:sz w:val="20"/>
              </w:rPr>
              <w:tab/>
              <w:t xml:space="preserve">1:00-3:00 p.m. </w:t>
            </w:r>
            <w:r w:rsidRPr="0075625B">
              <w:rPr>
                <w:bCs/>
                <w:sz w:val="20"/>
              </w:rPr>
              <w:tab/>
              <w:t>B-121</w:t>
            </w:r>
          </w:p>
          <w:p w14:paraId="64DA2ADA" w14:textId="77777777" w:rsidR="0075625B" w:rsidRPr="0075625B" w:rsidRDefault="0075625B" w:rsidP="0075625B">
            <w:pPr>
              <w:tabs>
                <w:tab w:val="left" w:pos="3960"/>
              </w:tabs>
              <w:ind w:left="880"/>
              <w:rPr>
                <w:bCs/>
                <w:sz w:val="20"/>
              </w:rPr>
            </w:pPr>
            <w:r w:rsidRPr="0075625B">
              <w:rPr>
                <w:bCs/>
                <w:sz w:val="20"/>
              </w:rPr>
              <w:t> Thursday, March 6, 2025</w:t>
            </w:r>
            <w:r w:rsidRPr="0075625B">
              <w:rPr>
                <w:bCs/>
                <w:sz w:val="20"/>
              </w:rPr>
              <w:tab/>
              <w:t>6:00-8:00 p.m.</w:t>
            </w:r>
            <w:r w:rsidRPr="0075625B">
              <w:rPr>
                <w:bCs/>
                <w:sz w:val="20"/>
              </w:rPr>
              <w:tab/>
              <w:t>B-121</w:t>
            </w:r>
          </w:p>
          <w:p w14:paraId="20AAE1A3" w14:textId="77777777" w:rsidR="0075625B" w:rsidRPr="0075625B" w:rsidRDefault="0075625B" w:rsidP="0075625B">
            <w:pPr>
              <w:tabs>
                <w:tab w:val="left" w:pos="3960"/>
              </w:tabs>
              <w:ind w:left="880"/>
              <w:rPr>
                <w:bCs/>
                <w:sz w:val="20"/>
              </w:rPr>
            </w:pPr>
            <w:r w:rsidRPr="0075625B">
              <w:rPr>
                <w:bCs/>
                <w:sz w:val="20"/>
              </w:rPr>
              <w:t> Wednesday, April 9, 2025</w:t>
            </w:r>
            <w:r w:rsidRPr="0075625B">
              <w:rPr>
                <w:bCs/>
                <w:sz w:val="20"/>
              </w:rPr>
              <w:tab/>
              <w:t>9:00-11:00 a.m.</w:t>
            </w:r>
            <w:r w:rsidRPr="0075625B">
              <w:rPr>
                <w:bCs/>
                <w:sz w:val="20"/>
              </w:rPr>
              <w:tab/>
              <w:t>B-121</w:t>
            </w:r>
          </w:p>
          <w:p w14:paraId="569EE808" w14:textId="77777777" w:rsidR="0075625B" w:rsidRPr="0075625B" w:rsidRDefault="0075625B" w:rsidP="0075625B">
            <w:pPr>
              <w:tabs>
                <w:tab w:val="left" w:pos="3960"/>
              </w:tabs>
              <w:ind w:left="880"/>
              <w:rPr>
                <w:bCs/>
                <w:sz w:val="20"/>
              </w:rPr>
            </w:pPr>
            <w:r w:rsidRPr="0075625B">
              <w:rPr>
                <w:bCs/>
                <w:sz w:val="20"/>
              </w:rPr>
              <w:t> Wednesday, April 9, 2025</w:t>
            </w:r>
            <w:r w:rsidRPr="0075625B">
              <w:rPr>
                <w:bCs/>
                <w:sz w:val="20"/>
              </w:rPr>
              <w:tab/>
              <w:t>1:00-3:00 p.m.</w:t>
            </w:r>
            <w:r w:rsidRPr="0075625B">
              <w:rPr>
                <w:bCs/>
                <w:sz w:val="20"/>
              </w:rPr>
              <w:tab/>
              <w:t>B-121</w:t>
            </w:r>
          </w:p>
          <w:p w14:paraId="29384F21" w14:textId="77777777" w:rsidR="0075625B" w:rsidRPr="0075625B" w:rsidRDefault="0075625B" w:rsidP="0075625B">
            <w:pPr>
              <w:tabs>
                <w:tab w:val="left" w:pos="3960"/>
              </w:tabs>
              <w:ind w:left="880"/>
              <w:rPr>
                <w:bCs/>
                <w:sz w:val="20"/>
              </w:rPr>
            </w:pPr>
            <w:r w:rsidRPr="0075625B">
              <w:rPr>
                <w:bCs/>
                <w:sz w:val="20"/>
              </w:rPr>
              <w:t> Thursday, May 15, 2025</w:t>
            </w:r>
            <w:r w:rsidRPr="0075625B">
              <w:rPr>
                <w:bCs/>
                <w:sz w:val="20"/>
              </w:rPr>
              <w:tab/>
              <w:t>9:00-11:00 a.m.</w:t>
            </w:r>
            <w:r w:rsidRPr="0075625B">
              <w:rPr>
                <w:bCs/>
                <w:sz w:val="20"/>
              </w:rPr>
              <w:tab/>
              <w:t>B-121</w:t>
            </w:r>
          </w:p>
          <w:p w14:paraId="1EC524B2" w14:textId="1A55A9D5" w:rsidR="00877FAE" w:rsidRPr="00333365" w:rsidRDefault="0075625B" w:rsidP="0075625B">
            <w:pPr>
              <w:tabs>
                <w:tab w:val="left" w:pos="3960"/>
              </w:tabs>
              <w:ind w:left="880"/>
              <w:rPr>
                <w:bCs/>
                <w:sz w:val="20"/>
              </w:rPr>
            </w:pPr>
            <w:r w:rsidRPr="0075625B">
              <w:rPr>
                <w:bCs/>
                <w:sz w:val="20"/>
              </w:rPr>
              <w:t> Thursday, May 15, 2025</w:t>
            </w:r>
            <w:r w:rsidRPr="0075625B">
              <w:rPr>
                <w:bCs/>
                <w:sz w:val="20"/>
              </w:rPr>
              <w:tab/>
              <w:t>1:00-3:00 p.m.</w:t>
            </w:r>
            <w:r w:rsidRPr="0075625B">
              <w:rPr>
                <w:bCs/>
                <w:sz w:val="20"/>
              </w:rPr>
              <w:tab/>
              <w:t>B-121</w:t>
            </w:r>
          </w:p>
          <w:p w14:paraId="0C1D829B" w14:textId="77777777" w:rsidR="00877FAE" w:rsidRPr="00D375B8" w:rsidRDefault="00877FAE" w:rsidP="00877FAE">
            <w:pPr>
              <w:rPr>
                <w:rFonts w:ascii="Cambria" w:hAnsi="Cambria"/>
                <w:b/>
                <w:bCs/>
                <w:sz w:val="20"/>
                <w:szCs w:val="24"/>
              </w:rPr>
            </w:pPr>
            <w:r w:rsidRPr="00D375B8">
              <w:rPr>
                <w:rFonts w:ascii="Cambria" w:hAnsi="Cambria"/>
                <w:b/>
                <w:bCs/>
                <w:sz w:val="20"/>
                <w:szCs w:val="24"/>
              </w:rPr>
              <w:t>Test Accommodations</w:t>
            </w:r>
          </w:p>
          <w:p w14:paraId="632821CA" w14:textId="0808F1F4" w:rsidR="00877FAE" w:rsidRPr="00D375B8" w:rsidRDefault="00877FAE" w:rsidP="00877FAE">
            <w:pPr>
              <w:ind w:left="360"/>
              <w:rPr>
                <w:b/>
                <w:bCs/>
                <w:i/>
                <w:iCs/>
                <w:szCs w:val="24"/>
              </w:rPr>
            </w:pPr>
            <w:r w:rsidRPr="00D375B8">
              <w:rPr>
                <w:rFonts w:ascii="Cambria" w:hAnsi="Cambria"/>
                <w:sz w:val="20"/>
                <w:szCs w:val="24"/>
              </w:rPr>
              <w:t xml:space="preserve">If you want to request testing accommodations for a documented disability, </w:t>
            </w:r>
            <w:r>
              <w:rPr>
                <w:rFonts w:ascii="Cambria" w:hAnsi="Cambria"/>
                <w:sz w:val="20"/>
                <w:szCs w:val="24"/>
              </w:rPr>
              <w:t xml:space="preserve">please contact </w:t>
            </w:r>
            <w:r w:rsidR="0075625B">
              <w:rPr>
                <w:rFonts w:ascii="Cambria" w:hAnsi="Cambria"/>
                <w:sz w:val="20"/>
                <w:szCs w:val="24"/>
              </w:rPr>
              <w:t xml:space="preserve">Kristi </w:t>
            </w:r>
            <w:proofErr w:type="spellStart"/>
            <w:r w:rsidR="0075625B">
              <w:rPr>
                <w:rFonts w:ascii="Cambria" w:hAnsi="Cambria"/>
                <w:sz w:val="20"/>
                <w:szCs w:val="24"/>
              </w:rPr>
              <w:t>Akehurst</w:t>
            </w:r>
            <w:proofErr w:type="spellEnd"/>
            <w:r w:rsidRPr="00D375B8">
              <w:rPr>
                <w:rFonts w:ascii="Cambria" w:hAnsi="Cambria"/>
                <w:sz w:val="20"/>
                <w:szCs w:val="24"/>
              </w:rPr>
              <w:t xml:space="preserve"> at 405-377-3333, ext. </w:t>
            </w:r>
            <w:r w:rsidR="00BC350C">
              <w:rPr>
                <w:rFonts w:ascii="Cambria" w:hAnsi="Cambria"/>
                <w:sz w:val="20"/>
                <w:szCs w:val="24"/>
              </w:rPr>
              <w:t>0</w:t>
            </w:r>
            <w:r w:rsidRPr="00D375B8">
              <w:rPr>
                <w:rFonts w:ascii="Cambria" w:hAnsi="Cambria"/>
                <w:sz w:val="20"/>
                <w:szCs w:val="24"/>
              </w:rPr>
              <w:t xml:space="preserve">395.  </w:t>
            </w:r>
            <w:r w:rsidRPr="00D375B8">
              <w:rPr>
                <w:rFonts w:ascii="Cambria" w:hAnsi="Cambria"/>
                <w:b/>
                <w:bCs/>
                <w:i/>
                <w:iCs/>
                <w:sz w:val="20"/>
                <w:szCs w:val="24"/>
              </w:rPr>
              <w:t>Requests must be made in advance of testing.</w:t>
            </w:r>
          </w:p>
        </w:tc>
      </w:tr>
      <w:tr w:rsidR="00877FAE" w:rsidRPr="00D375B8" w14:paraId="1A697D93" w14:textId="77777777" w:rsidTr="005F2E61">
        <w:tc>
          <w:tcPr>
            <w:tcW w:w="895" w:type="dxa"/>
          </w:tcPr>
          <w:p w14:paraId="7BB1176F" w14:textId="77777777" w:rsidR="00877FAE" w:rsidRPr="00D375B8" w:rsidRDefault="00877FAE" w:rsidP="00877FAE">
            <w:pPr>
              <w:keepNext/>
              <w:jc w:val="center"/>
              <w:outlineLvl w:val="0"/>
              <w:rPr>
                <w:b/>
                <w:sz w:val="22"/>
                <w:szCs w:val="22"/>
              </w:rPr>
            </w:pPr>
            <w:r>
              <w:rPr>
                <w:b/>
                <w:sz w:val="22"/>
                <w:szCs w:val="22"/>
              </w:rPr>
              <w:t>Step 3</w:t>
            </w:r>
          </w:p>
          <w:p w14:paraId="53DCFA4E" w14:textId="77777777" w:rsidR="00877FAE" w:rsidRPr="00D375B8" w:rsidRDefault="00877FAE" w:rsidP="00877FAE">
            <w:pPr>
              <w:jc w:val="center"/>
              <w:rPr>
                <w:b/>
                <w:sz w:val="22"/>
                <w:szCs w:val="22"/>
              </w:rPr>
            </w:pPr>
            <w:r w:rsidRPr="00D375B8">
              <w:rPr>
                <w:b/>
                <w:sz w:val="22"/>
                <w:szCs w:val="22"/>
              </w:rPr>
              <w:sym w:font="Wingdings 2" w:char="F0A3"/>
            </w:r>
          </w:p>
        </w:tc>
        <w:tc>
          <w:tcPr>
            <w:tcW w:w="9900" w:type="dxa"/>
          </w:tcPr>
          <w:p w14:paraId="5F7B5B46" w14:textId="77777777" w:rsidR="00877FAE" w:rsidRPr="00D375B8" w:rsidRDefault="00877FAE" w:rsidP="005F2E61">
            <w:pPr>
              <w:rPr>
                <w:sz w:val="22"/>
                <w:szCs w:val="22"/>
              </w:rPr>
            </w:pPr>
            <w:r w:rsidRPr="00D375B8">
              <w:rPr>
                <w:b/>
                <w:sz w:val="22"/>
                <w:szCs w:val="22"/>
              </w:rPr>
              <w:t>INSTRUCTIONS &amp; FORMS:</w:t>
            </w:r>
            <w:r w:rsidRPr="00D375B8">
              <w:rPr>
                <w:sz w:val="22"/>
                <w:szCs w:val="22"/>
              </w:rPr>
              <w:t xml:space="preserve">  Review application and instruction packet.</w:t>
            </w:r>
            <w:r>
              <w:rPr>
                <w:sz w:val="22"/>
                <w:szCs w:val="22"/>
              </w:rPr>
              <w:t xml:space="preserve"> (Contact the Program Administration Office for an application package, selection criteria, and program information.)</w:t>
            </w:r>
          </w:p>
        </w:tc>
      </w:tr>
      <w:tr w:rsidR="00877FAE" w:rsidRPr="00D375B8" w14:paraId="090C33CB" w14:textId="77777777" w:rsidTr="005F2E61">
        <w:tc>
          <w:tcPr>
            <w:tcW w:w="895" w:type="dxa"/>
          </w:tcPr>
          <w:p w14:paraId="5C032E84" w14:textId="77777777" w:rsidR="00877FAE" w:rsidRPr="00D375B8" w:rsidRDefault="00877FAE" w:rsidP="00877FAE">
            <w:pPr>
              <w:keepNext/>
              <w:jc w:val="center"/>
              <w:outlineLvl w:val="0"/>
              <w:rPr>
                <w:b/>
                <w:sz w:val="22"/>
                <w:szCs w:val="22"/>
              </w:rPr>
            </w:pPr>
            <w:r>
              <w:rPr>
                <w:b/>
                <w:sz w:val="22"/>
                <w:szCs w:val="22"/>
              </w:rPr>
              <w:t>Step 4</w:t>
            </w:r>
          </w:p>
          <w:p w14:paraId="011C6E0D" w14:textId="77777777" w:rsidR="00877FAE" w:rsidRPr="00D375B8" w:rsidRDefault="00877FAE" w:rsidP="00877FAE">
            <w:pPr>
              <w:jc w:val="center"/>
              <w:rPr>
                <w:b/>
                <w:sz w:val="22"/>
                <w:szCs w:val="22"/>
              </w:rPr>
            </w:pPr>
            <w:r w:rsidRPr="00D375B8">
              <w:rPr>
                <w:b/>
                <w:sz w:val="22"/>
                <w:szCs w:val="22"/>
              </w:rPr>
              <w:sym w:font="Wingdings 2" w:char="F0A3"/>
            </w:r>
          </w:p>
        </w:tc>
        <w:tc>
          <w:tcPr>
            <w:tcW w:w="9900" w:type="dxa"/>
          </w:tcPr>
          <w:p w14:paraId="3AB69202" w14:textId="77777777" w:rsidR="00877FAE" w:rsidRPr="00D375B8" w:rsidRDefault="00877FAE" w:rsidP="00877FAE">
            <w:pPr>
              <w:rPr>
                <w:sz w:val="22"/>
                <w:szCs w:val="22"/>
              </w:rPr>
            </w:pPr>
            <w:r w:rsidRPr="00D375B8">
              <w:rPr>
                <w:b/>
                <w:sz w:val="22"/>
                <w:szCs w:val="22"/>
              </w:rPr>
              <w:t>APPLICATIONS:</w:t>
            </w:r>
            <w:r w:rsidRPr="00D375B8">
              <w:rPr>
                <w:sz w:val="22"/>
                <w:szCs w:val="22"/>
              </w:rPr>
              <w:t xml:space="preserve">  </w:t>
            </w:r>
            <w:r w:rsidRPr="00D375B8">
              <w:rPr>
                <w:rFonts w:ascii="Cambria" w:hAnsi="Cambria"/>
                <w:sz w:val="20"/>
              </w:rPr>
              <w:t>Submit completed program application and documentation. Application for financial aid may be made prior to acceptance. Contact the financial aid office to verify available financial assistance.</w:t>
            </w:r>
          </w:p>
        </w:tc>
      </w:tr>
      <w:tr w:rsidR="00877FAE" w:rsidRPr="00D375B8" w14:paraId="75E8D889" w14:textId="77777777" w:rsidTr="005F2E61">
        <w:tc>
          <w:tcPr>
            <w:tcW w:w="895" w:type="dxa"/>
          </w:tcPr>
          <w:p w14:paraId="342BA240" w14:textId="77777777" w:rsidR="00877FAE" w:rsidRPr="00D375B8" w:rsidRDefault="00877FAE" w:rsidP="00877FAE">
            <w:pPr>
              <w:keepNext/>
              <w:jc w:val="center"/>
              <w:outlineLvl w:val="0"/>
              <w:rPr>
                <w:b/>
                <w:sz w:val="22"/>
                <w:szCs w:val="22"/>
              </w:rPr>
            </w:pPr>
            <w:r>
              <w:rPr>
                <w:b/>
                <w:sz w:val="22"/>
                <w:szCs w:val="22"/>
              </w:rPr>
              <w:t>Step 5</w:t>
            </w:r>
          </w:p>
          <w:p w14:paraId="08FC513D" w14:textId="77777777" w:rsidR="00877FAE" w:rsidRPr="00D375B8" w:rsidRDefault="00877FAE" w:rsidP="00877FAE">
            <w:pPr>
              <w:jc w:val="center"/>
              <w:rPr>
                <w:b/>
                <w:sz w:val="22"/>
                <w:szCs w:val="22"/>
              </w:rPr>
            </w:pPr>
            <w:r w:rsidRPr="00D375B8">
              <w:rPr>
                <w:b/>
                <w:sz w:val="22"/>
                <w:szCs w:val="22"/>
              </w:rPr>
              <w:sym w:font="Wingdings 2" w:char="F0A3"/>
            </w:r>
          </w:p>
        </w:tc>
        <w:tc>
          <w:tcPr>
            <w:tcW w:w="9900" w:type="dxa"/>
          </w:tcPr>
          <w:p w14:paraId="52C5386C" w14:textId="77777777" w:rsidR="00877FAE" w:rsidRPr="00D9031E" w:rsidRDefault="00877FAE" w:rsidP="00877FAE">
            <w:pPr>
              <w:rPr>
                <w:sz w:val="22"/>
                <w:szCs w:val="22"/>
              </w:rPr>
            </w:pPr>
            <w:r w:rsidRPr="00D9031E">
              <w:rPr>
                <w:b/>
                <w:sz w:val="22"/>
                <w:szCs w:val="22"/>
              </w:rPr>
              <w:t>SUBMIT SUPPORTING DOCUMENTATION:</w:t>
            </w:r>
            <w:r w:rsidRPr="00D9031E">
              <w:rPr>
                <w:sz w:val="22"/>
                <w:szCs w:val="22"/>
              </w:rPr>
              <w:t xml:space="preserve">  </w:t>
            </w:r>
          </w:p>
          <w:p w14:paraId="731267F7" w14:textId="77777777" w:rsidR="007F3165" w:rsidRPr="00444314" w:rsidRDefault="007F3165" w:rsidP="007F3165">
            <w:pPr>
              <w:numPr>
                <w:ilvl w:val="0"/>
                <w:numId w:val="1"/>
              </w:numPr>
              <w:rPr>
                <w:rFonts w:ascii="Cambria" w:hAnsi="Cambria"/>
                <w:sz w:val="20"/>
              </w:rPr>
            </w:pPr>
            <w:r w:rsidRPr="00444314">
              <w:rPr>
                <w:rFonts w:ascii="Cambria" w:hAnsi="Cambria"/>
                <w:sz w:val="20"/>
              </w:rPr>
              <w:t xml:space="preserve">Official </w:t>
            </w:r>
            <w:r w:rsidR="00D9031E">
              <w:rPr>
                <w:rFonts w:ascii="Cambria" w:hAnsi="Cambria"/>
                <w:sz w:val="20"/>
              </w:rPr>
              <w:t>c</w:t>
            </w:r>
            <w:r w:rsidRPr="00444314">
              <w:rPr>
                <w:rFonts w:ascii="Cambria" w:hAnsi="Cambria"/>
                <w:sz w:val="20"/>
              </w:rPr>
              <w:t>ollege transcript</w:t>
            </w:r>
            <w:r w:rsidR="00D9031E">
              <w:rPr>
                <w:rFonts w:ascii="Cambria" w:hAnsi="Cambria"/>
                <w:sz w:val="20"/>
              </w:rPr>
              <w:t>(</w:t>
            </w:r>
            <w:r w:rsidRPr="00444314">
              <w:rPr>
                <w:rFonts w:ascii="Cambria" w:hAnsi="Cambria"/>
                <w:sz w:val="20"/>
              </w:rPr>
              <w:t>s</w:t>
            </w:r>
            <w:r w:rsidR="00D9031E">
              <w:rPr>
                <w:rFonts w:ascii="Cambria" w:hAnsi="Cambria"/>
                <w:sz w:val="20"/>
              </w:rPr>
              <w:t xml:space="preserve">), </w:t>
            </w:r>
            <w:r w:rsidRPr="00444314">
              <w:rPr>
                <w:rFonts w:ascii="Cambria" w:hAnsi="Cambria"/>
                <w:sz w:val="20"/>
              </w:rPr>
              <w:t>from a</w:t>
            </w:r>
            <w:r>
              <w:rPr>
                <w:rFonts w:ascii="Cambria" w:hAnsi="Cambria"/>
                <w:sz w:val="20"/>
              </w:rPr>
              <w:t>n</w:t>
            </w:r>
            <w:r w:rsidRPr="00444314">
              <w:rPr>
                <w:rFonts w:ascii="Cambria" w:hAnsi="Cambria"/>
                <w:sz w:val="20"/>
              </w:rPr>
              <w:t xml:space="preserve"> </w:t>
            </w:r>
            <w:r>
              <w:rPr>
                <w:rFonts w:ascii="Cambria" w:hAnsi="Cambria"/>
                <w:sz w:val="20"/>
              </w:rPr>
              <w:t>ARRT accepted</w:t>
            </w:r>
            <w:r w:rsidRPr="00444314">
              <w:rPr>
                <w:rFonts w:ascii="Cambria" w:hAnsi="Cambria"/>
                <w:sz w:val="20"/>
              </w:rPr>
              <w:t xml:space="preserve"> </w:t>
            </w:r>
            <w:r>
              <w:rPr>
                <w:rFonts w:ascii="Cambria" w:hAnsi="Cambria"/>
                <w:sz w:val="20"/>
              </w:rPr>
              <w:t>accredited</w:t>
            </w:r>
            <w:r w:rsidRPr="00444314">
              <w:rPr>
                <w:rFonts w:ascii="Cambria" w:hAnsi="Cambria"/>
                <w:sz w:val="20"/>
              </w:rPr>
              <w:t xml:space="preserve"> college or university</w:t>
            </w:r>
            <w:r w:rsidR="00D9031E">
              <w:rPr>
                <w:rFonts w:ascii="Cambria" w:hAnsi="Cambria"/>
                <w:sz w:val="20"/>
              </w:rPr>
              <w:t>, with documentation of degree. If you are within 15 credit hours of completing a degree</w:t>
            </w:r>
            <w:r w:rsidR="00DB2815">
              <w:rPr>
                <w:rFonts w:ascii="Cambria" w:hAnsi="Cambria"/>
                <w:sz w:val="20"/>
              </w:rPr>
              <w:t xml:space="preserve"> or participating in the NOC A</w:t>
            </w:r>
            <w:r w:rsidR="00B674D7">
              <w:rPr>
                <w:rFonts w:ascii="Cambria" w:hAnsi="Cambria"/>
                <w:sz w:val="20"/>
              </w:rPr>
              <w:t xml:space="preserve">rticulation </w:t>
            </w:r>
            <w:r w:rsidR="00DB2815">
              <w:rPr>
                <w:rFonts w:ascii="Cambria" w:hAnsi="Cambria"/>
                <w:sz w:val="20"/>
              </w:rPr>
              <w:t>Agreement</w:t>
            </w:r>
            <w:r w:rsidR="00D9031E">
              <w:rPr>
                <w:rFonts w:ascii="Cambria" w:hAnsi="Cambria"/>
                <w:sz w:val="20"/>
              </w:rPr>
              <w:t>, you will also need to submit a degree audit.</w:t>
            </w:r>
          </w:p>
          <w:p w14:paraId="242B5BAE" w14:textId="77777777" w:rsidR="007F3165" w:rsidRPr="00607FC3" w:rsidRDefault="007F3165" w:rsidP="00607FC3">
            <w:pPr>
              <w:numPr>
                <w:ilvl w:val="0"/>
                <w:numId w:val="1"/>
              </w:numPr>
              <w:rPr>
                <w:rFonts w:ascii="Calibri" w:eastAsia="Calibri" w:hAnsi="Calibri" w:cs="Arial"/>
                <w:sz w:val="20"/>
              </w:rPr>
            </w:pPr>
            <w:r w:rsidRPr="00607FC3">
              <w:rPr>
                <w:rFonts w:ascii="Cambria" w:hAnsi="Cambria"/>
                <w:sz w:val="20"/>
              </w:rPr>
              <w:t>Documentation for prerequisite courses</w:t>
            </w:r>
            <w:r w:rsidR="00607FC3" w:rsidRPr="00607FC3">
              <w:rPr>
                <w:rFonts w:ascii="Cambria" w:hAnsi="Cambria"/>
                <w:sz w:val="20"/>
              </w:rPr>
              <w:t>,</w:t>
            </w:r>
            <w:r w:rsidRPr="00607FC3">
              <w:rPr>
                <w:rFonts w:ascii="Cambria" w:hAnsi="Cambria"/>
                <w:sz w:val="20"/>
              </w:rPr>
              <w:t xml:space="preserve"> </w:t>
            </w:r>
            <w:r w:rsidR="00607FC3" w:rsidRPr="00607FC3">
              <w:rPr>
                <w:rFonts w:ascii="Cambria" w:hAnsi="Cambria"/>
                <w:sz w:val="20"/>
              </w:rPr>
              <w:t>in</w:t>
            </w:r>
            <w:r w:rsidRPr="00607FC3">
              <w:rPr>
                <w:rFonts w:ascii="Cambria" w:hAnsi="Cambria"/>
                <w:sz w:val="20"/>
              </w:rPr>
              <w:t xml:space="preserve"> Anatomy &amp; Physiology and Medical Terminology (see information for Program Prerequisites on reverse side). Documentation must </w:t>
            </w:r>
            <w:r w:rsidR="00607FC3" w:rsidRPr="00607FC3">
              <w:rPr>
                <w:rFonts w:ascii="Cambria" w:eastAsia="Calibri" w:hAnsi="Cambria" w:cs="Arial"/>
                <w:sz w:val="20"/>
              </w:rPr>
              <w:t>i</w:t>
            </w:r>
            <w:r w:rsidRPr="00607FC3">
              <w:rPr>
                <w:rFonts w:ascii="Cambria" w:eastAsia="Calibri" w:hAnsi="Cambria" w:cs="Arial"/>
                <w:sz w:val="20"/>
              </w:rPr>
              <w:t>nclude official transcript showing completion of these courses</w:t>
            </w:r>
            <w:r w:rsidR="00607FC3" w:rsidRPr="00607FC3">
              <w:rPr>
                <w:rFonts w:ascii="Cambria" w:eastAsia="Calibri" w:hAnsi="Cambria" w:cs="Arial"/>
                <w:sz w:val="20"/>
              </w:rPr>
              <w:t xml:space="preserve"> or</w:t>
            </w:r>
            <w:r w:rsidRPr="00607FC3">
              <w:rPr>
                <w:rFonts w:ascii="Cambria" w:eastAsia="Calibri" w:hAnsi="Cambria" w:cs="Arial"/>
                <w:sz w:val="20"/>
              </w:rPr>
              <w:t xml:space="preserve"> completion certificates </w:t>
            </w:r>
            <w:r w:rsidR="00607FC3" w:rsidRPr="00607FC3">
              <w:rPr>
                <w:rFonts w:ascii="Cambria" w:eastAsia="Calibri" w:hAnsi="Cambria" w:cs="Arial"/>
                <w:sz w:val="20"/>
              </w:rPr>
              <w:t xml:space="preserve">from an Oklahoma Career and Technology Education Center with </w:t>
            </w:r>
            <w:r w:rsidRPr="00607FC3">
              <w:rPr>
                <w:rFonts w:ascii="Cambria" w:eastAsia="Calibri" w:hAnsi="Cambria" w:cs="Arial"/>
                <w:sz w:val="20"/>
              </w:rPr>
              <w:t xml:space="preserve">proof of </w:t>
            </w:r>
            <w:r w:rsidR="00607FC3" w:rsidRPr="00607FC3">
              <w:rPr>
                <w:rFonts w:ascii="Cambria" w:eastAsia="Calibri" w:hAnsi="Cambria" w:cs="Arial"/>
                <w:sz w:val="20"/>
              </w:rPr>
              <w:t xml:space="preserve">a </w:t>
            </w:r>
            <w:r w:rsidRPr="00607FC3">
              <w:rPr>
                <w:rFonts w:ascii="Cambria" w:eastAsia="Calibri" w:hAnsi="Cambria" w:cs="Arial"/>
                <w:sz w:val="20"/>
              </w:rPr>
              <w:t xml:space="preserve">grade </w:t>
            </w:r>
            <w:r w:rsidR="00311014">
              <w:rPr>
                <w:rFonts w:ascii="Cambria" w:eastAsia="Calibri" w:hAnsi="Cambria" w:cs="Arial"/>
                <w:sz w:val="20"/>
              </w:rPr>
              <w:t>of “</w:t>
            </w:r>
            <w:r w:rsidRPr="00607FC3">
              <w:rPr>
                <w:rFonts w:ascii="Cambria" w:eastAsia="Calibri" w:hAnsi="Cambria" w:cs="Arial"/>
                <w:sz w:val="20"/>
              </w:rPr>
              <w:t>C</w:t>
            </w:r>
            <w:r w:rsidR="00311014">
              <w:rPr>
                <w:rFonts w:ascii="Cambria" w:eastAsia="Calibri" w:hAnsi="Cambria" w:cs="Arial"/>
                <w:sz w:val="20"/>
              </w:rPr>
              <w:t>”</w:t>
            </w:r>
            <w:r w:rsidRPr="00607FC3">
              <w:rPr>
                <w:rFonts w:ascii="Cambria" w:eastAsia="Calibri" w:hAnsi="Cambria" w:cs="Arial"/>
                <w:sz w:val="20"/>
              </w:rPr>
              <w:t xml:space="preserve"> or highe</w:t>
            </w:r>
            <w:r w:rsidR="00607FC3" w:rsidRPr="00607FC3">
              <w:rPr>
                <w:rFonts w:ascii="Cambria" w:eastAsia="Calibri" w:hAnsi="Cambria" w:cs="Arial"/>
                <w:sz w:val="20"/>
              </w:rPr>
              <w:t>r</w:t>
            </w:r>
            <w:r w:rsidRPr="00607FC3">
              <w:rPr>
                <w:rFonts w:ascii="Cambria" w:eastAsia="Calibri" w:hAnsi="Cambria" w:cs="Arial"/>
                <w:sz w:val="20"/>
              </w:rPr>
              <w:t>.</w:t>
            </w:r>
            <w:r w:rsidRPr="00607FC3">
              <w:rPr>
                <w:rFonts w:ascii="Calibri" w:eastAsia="Calibri" w:hAnsi="Calibri" w:cs="Arial"/>
                <w:sz w:val="20"/>
              </w:rPr>
              <w:t xml:space="preserve"> </w:t>
            </w:r>
          </w:p>
          <w:p w14:paraId="2E68D9E2" w14:textId="77777777" w:rsidR="00877FAE" w:rsidRDefault="00877FAE" w:rsidP="00877FAE">
            <w:pPr>
              <w:numPr>
                <w:ilvl w:val="0"/>
                <w:numId w:val="1"/>
              </w:numPr>
              <w:rPr>
                <w:rFonts w:ascii="Cambria" w:hAnsi="Cambria"/>
                <w:sz w:val="20"/>
              </w:rPr>
            </w:pPr>
            <w:r w:rsidRPr="00444314">
              <w:rPr>
                <w:rFonts w:ascii="Cambria" w:hAnsi="Cambria"/>
                <w:sz w:val="20"/>
              </w:rPr>
              <w:t>ACT scores</w:t>
            </w:r>
            <w:r w:rsidR="00607FC3">
              <w:rPr>
                <w:rFonts w:ascii="Cambria" w:hAnsi="Cambria"/>
                <w:sz w:val="20"/>
              </w:rPr>
              <w:t>, if applicable</w:t>
            </w:r>
            <w:r w:rsidRPr="00444314">
              <w:rPr>
                <w:rFonts w:ascii="Cambria" w:hAnsi="Cambria"/>
                <w:sz w:val="20"/>
              </w:rPr>
              <w:t xml:space="preserve"> (SAT </w:t>
            </w:r>
            <w:r w:rsidR="00444314" w:rsidRPr="00444314">
              <w:rPr>
                <w:rFonts w:ascii="Cambria" w:hAnsi="Cambria"/>
                <w:sz w:val="20"/>
              </w:rPr>
              <w:t>e</w:t>
            </w:r>
            <w:r w:rsidRPr="00444314">
              <w:rPr>
                <w:rFonts w:ascii="Cambria" w:hAnsi="Cambria"/>
                <w:sz w:val="20"/>
              </w:rPr>
              <w:t>quivalency may apply)</w:t>
            </w:r>
          </w:p>
          <w:p w14:paraId="077B8B5F" w14:textId="77777777" w:rsidR="00607FC3" w:rsidRPr="00D9031E" w:rsidRDefault="00607FC3" w:rsidP="00D9031E">
            <w:pPr>
              <w:numPr>
                <w:ilvl w:val="0"/>
                <w:numId w:val="1"/>
              </w:numPr>
              <w:rPr>
                <w:rFonts w:ascii="Cambria" w:hAnsi="Cambria"/>
                <w:sz w:val="20"/>
              </w:rPr>
            </w:pPr>
            <w:proofErr w:type="spellStart"/>
            <w:r>
              <w:rPr>
                <w:rFonts w:ascii="Cambria" w:hAnsi="Cambria"/>
                <w:sz w:val="20"/>
              </w:rPr>
              <w:t>WorkKeys</w:t>
            </w:r>
            <w:proofErr w:type="spellEnd"/>
            <w:r>
              <w:rPr>
                <w:rFonts w:ascii="Cambria" w:hAnsi="Cambria"/>
                <w:sz w:val="20"/>
              </w:rPr>
              <w:t xml:space="preserve"> Assessment Certificate, if applicable. </w:t>
            </w:r>
            <w:r w:rsidRPr="00607FC3">
              <w:rPr>
                <w:rFonts w:ascii="Cambria" w:hAnsi="Cambria"/>
                <w:sz w:val="20"/>
              </w:rPr>
              <w:t>WorkKey</w:t>
            </w:r>
            <w:r>
              <w:rPr>
                <w:rFonts w:ascii="Cambria" w:hAnsi="Cambria"/>
                <w:sz w:val="20"/>
              </w:rPr>
              <w:t xml:space="preserve"> testing</w:t>
            </w:r>
            <w:r w:rsidRPr="00607FC3">
              <w:rPr>
                <w:rFonts w:ascii="Cambria" w:hAnsi="Cambria"/>
                <w:sz w:val="20"/>
              </w:rPr>
              <w:t xml:space="preserve"> (3 assessment in applied math, workplace documents, and graphic literacy) </w:t>
            </w:r>
            <w:r>
              <w:rPr>
                <w:rFonts w:ascii="Cambria" w:hAnsi="Cambria"/>
                <w:sz w:val="20"/>
              </w:rPr>
              <w:t>is</w:t>
            </w:r>
            <w:r w:rsidRPr="00607FC3">
              <w:rPr>
                <w:rFonts w:ascii="Cambria" w:hAnsi="Cambria"/>
                <w:sz w:val="20"/>
              </w:rPr>
              <w:t xml:space="preserve"> offered at Meridian Technology Center. The three exams are to be completed at one setting. Please call </w:t>
            </w:r>
            <w:r>
              <w:rPr>
                <w:rFonts w:ascii="Cambria" w:hAnsi="Cambria"/>
                <w:sz w:val="20"/>
              </w:rPr>
              <w:t xml:space="preserve">the </w:t>
            </w:r>
            <w:r w:rsidRPr="00607FC3">
              <w:rPr>
                <w:rFonts w:ascii="Cambria" w:hAnsi="Cambria"/>
                <w:sz w:val="20"/>
              </w:rPr>
              <w:t xml:space="preserve">Program Administration </w:t>
            </w:r>
            <w:r>
              <w:rPr>
                <w:rFonts w:ascii="Cambria" w:hAnsi="Cambria"/>
                <w:sz w:val="20"/>
              </w:rPr>
              <w:t>Office</w:t>
            </w:r>
            <w:r w:rsidRPr="00607FC3">
              <w:rPr>
                <w:rFonts w:ascii="Cambria" w:hAnsi="Cambria"/>
                <w:sz w:val="20"/>
              </w:rPr>
              <w:t xml:space="preserve"> for </w:t>
            </w:r>
            <w:r>
              <w:rPr>
                <w:rFonts w:ascii="Cambria" w:hAnsi="Cambria"/>
                <w:sz w:val="20"/>
              </w:rPr>
              <w:t>t</w:t>
            </w:r>
            <w:r w:rsidRPr="00607FC3">
              <w:rPr>
                <w:rFonts w:ascii="Cambria" w:hAnsi="Cambria"/>
                <w:sz w:val="20"/>
              </w:rPr>
              <w:t>est</w:t>
            </w:r>
            <w:r>
              <w:rPr>
                <w:rFonts w:ascii="Cambria" w:hAnsi="Cambria"/>
                <w:sz w:val="20"/>
              </w:rPr>
              <w:t>ing</w:t>
            </w:r>
            <w:r w:rsidRPr="00607FC3">
              <w:rPr>
                <w:rFonts w:ascii="Cambria" w:hAnsi="Cambria"/>
                <w:sz w:val="20"/>
              </w:rPr>
              <w:t xml:space="preserve"> dates</w:t>
            </w:r>
            <w:r w:rsidR="00584ACD">
              <w:rPr>
                <w:rFonts w:ascii="Cambria" w:hAnsi="Cambria"/>
                <w:sz w:val="20"/>
              </w:rPr>
              <w:t xml:space="preserve">, appropriate </w:t>
            </w:r>
            <w:r w:rsidRPr="00607FC3">
              <w:rPr>
                <w:rFonts w:ascii="Cambria" w:hAnsi="Cambria"/>
                <w:sz w:val="20"/>
              </w:rPr>
              <w:t>fees</w:t>
            </w:r>
            <w:r w:rsidR="00D9031E">
              <w:rPr>
                <w:rFonts w:ascii="Cambria" w:hAnsi="Cambria"/>
                <w:sz w:val="20"/>
              </w:rPr>
              <w:t>, and to</w:t>
            </w:r>
            <w:r w:rsidR="00262275">
              <w:rPr>
                <w:rFonts w:ascii="Cambria" w:hAnsi="Cambria"/>
                <w:sz w:val="20"/>
              </w:rPr>
              <w:t xml:space="preserve"> sign up</w:t>
            </w:r>
            <w:r w:rsidR="00D9031E">
              <w:rPr>
                <w:rFonts w:ascii="Cambria" w:hAnsi="Cambria"/>
                <w:sz w:val="20"/>
              </w:rPr>
              <w:t>.</w:t>
            </w:r>
          </w:p>
          <w:p w14:paraId="299E6DF1" w14:textId="77777777" w:rsidR="00877FAE" w:rsidRDefault="00877FAE" w:rsidP="00877FAE">
            <w:pPr>
              <w:numPr>
                <w:ilvl w:val="0"/>
                <w:numId w:val="1"/>
              </w:numPr>
              <w:rPr>
                <w:rFonts w:ascii="Cambria" w:hAnsi="Cambria"/>
                <w:sz w:val="20"/>
              </w:rPr>
            </w:pPr>
            <w:r w:rsidRPr="00444314">
              <w:rPr>
                <w:rFonts w:ascii="Cambria" w:hAnsi="Cambria"/>
                <w:sz w:val="20"/>
              </w:rPr>
              <w:t>Documentation of Oklahoma Career Tech certificate of completion</w:t>
            </w:r>
            <w:r w:rsidR="00D9031E">
              <w:rPr>
                <w:rFonts w:ascii="Cambria" w:hAnsi="Cambria"/>
                <w:sz w:val="20"/>
              </w:rPr>
              <w:t xml:space="preserve"> of a health careers program, </w:t>
            </w:r>
            <w:r w:rsidRPr="00444314">
              <w:rPr>
                <w:rFonts w:ascii="Cambria" w:hAnsi="Cambria"/>
                <w:sz w:val="20"/>
              </w:rPr>
              <w:t>if applicable</w:t>
            </w:r>
            <w:r w:rsidR="00D9031E">
              <w:rPr>
                <w:rFonts w:ascii="Cambria" w:hAnsi="Cambria"/>
                <w:sz w:val="20"/>
              </w:rPr>
              <w:t>.</w:t>
            </w:r>
          </w:p>
          <w:p w14:paraId="3DEC7365" w14:textId="77777777" w:rsidR="00D9031E" w:rsidRPr="00444314" w:rsidRDefault="00D9031E" w:rsidP="00877FAE">
            <w:pPr>
              <w:numPr>
                <w:ilvl w:val="0"/>
                <w:numId w:val="1"/>
              </w:numPr>
              <w:rPr>
                <w:rFonts w:ascii="Cambria" w:hAnsi="Cambria"/>
                <w:sz w:val="20"/>
              </w:rPr>
            </w:pPr>
            <w:r>
              <w:rPr>
                <w:rFonts w:ascii="Cambria" w:hAnsi="Cambria"/>
                <w:sz w:val="20"/>
              </w:rPr>
              <w:t>Documentation of any health careers certification(s), if applicable.</w:t>
            </w:r>
          </w:p>
          <w:p w14:paraId="3313B00D" w14:textId="77777777" w:rsidR="00D9031E" w:rsidRDefault="00D9031E" w:rsidP="00877FAE">
            <w:pPr>
              <w:rPr>
                <w:rFonts w:ascii="Cambria" w:eastAsia="Calibri" w:hAnsi="Cambria" w:cs="Arial"/>
                <w:sz w:val="20"/>
              </w:rPr>
            </w:pPr>
          </w:p>
          <w:p w14:paraId="1555ABB5" w14:textId="77777777" w:rsidR="00877FAE" w:rsidRPr="00262275" w:rsidRDefault="00877FAE" w:rsidP="00877FAE">
            <w:pPr>
              <w:rPr>
                <w:rFonts w:ascii="Cambria" w:eastAsia="Calibri" w:hAnsi="Cambria" w:cs="Arial"/>
                <w:sz w:val="20"/>
              </w:rPr>
            </w:pPr>
            <w:r w:rsidRPr="00444314">
              <w:rPr>
                <w:rFonts w:ascii="Cambria" w:eastAsia="Calibri" w:hAnsi="Cambria" w:cs="Arial"/>
                <w:sz w:val="20"/>
              </w:rPr>
              <w:t>All information must be complete and accurate to be considered applicable to the selection process.  (</w:t>
            </w:r>
            <w:r w:rsidRPr="00444314">
              <w:rPr>
                <w:rFonts w:ascii="Cambria" w:eastAsia="Calibri" w:hAnsi="Cambria" w:cs="Arial"/>
                <w:i/>
                <w:sz w:val="20"/>
              </w:rPr>
              <w:t>See the selection criteria for points assigned to each category.  The selection criteria for the radiologic technology program is reviewed annually for revision.)</w:t>
            </w:r>
          </w:p>
          <w:p w14:paraId="12A8EF16" w14:textId="2F1FA0B5" w:rsidR="00877FAE" w:rsidRPr="00D375B8" w:rsidRDefault="00877FAE" w:rsidP="00877FAE">
            <w:pPr>
              <w:rPr>
                <w:rFonts w:ascii="Calibri" w:eastAsia="Calibri" w:hAnsi="Calibri" w:cs="Arial"/>
                <w:sz w:val="20"/>
              </w:rPr>
            </w:pPr>
            <w:r w:rsidRPr="00444314">
              <w:rPr>
                <w:rFonts w:ascii="Cambria" w:eastAsia="Calibri" w:hAnsi="Cambria" w:cs="Arial"/>
                <w:sz w:val="20"/>
              </w:rPr>
              <w:t xml:space="preserve">All materials required for application to the radiologic technology program must be submitted to Meridian Technology Center on or before the </w:t>
            </w:r>
            <w:r w:rsidRPr="00444314">
              <w:rPr>
                <w:rFonts w:ascii="Cambria" w:eastAsia="Calibri" w:hAnsi="Cambria" w:cs="Arial"/>
                <w:b/>
                <w:sz w:val="20"/>
              </w:rPr>
              <w:t>APPLICATIO</w:t>
            </w:r>
            <w:r w:rsidR="001B4D1B" w:rsidRPr="00444314">
              <w:rPr>
                <w:rFonts w:ascii="Cambria" w:eastAsia="Calibri" w:hAnsi="Cambria" w:cs="Arial"/>
                <w:b/>
                <w:sz w:val="20"/>
              </w:rPr>
              <w:t xml:space="preserve">N DEADLINE: June </w:t>
            </w:r>
            <w:r w:rsidR="0075625B">
              <w:rPr>
                <w:rFonts w:ascii="Cambria" w:eastAsia="Calibri" w:hAnsi="Cambria" w:cs="Arial"/>
                <w:b/>
                <w:sz w:val="20"/>
              </w:rPr>
              <w:t>2</w:t>
            </w:r>
            <w:r w:rsidR="001B4D1B" w:rsidRPr="00444314">
              <w:rPr>
                <w:rFonts w:ascii="Cambria" w:eastAsia="Calibri" w:hAnsi="Cambria" w:cs="Arial"/>
                <w:b/>
                <w:sz w:val="20"/>
              </w:rPr>
              <w:t>, 202</w:t>
            </w:r>
            <w:r w:rsidR="0075625B">
              <w:rPr>
                <w:rFonts w:ascii="Cambria" w:eastAsia="Calibri" w:hAnsi="Cambria" w:cs="Arial"/>
                <w:b/>
                <w:sz w:val="20"/>
              </w:rPr>
              <w:t>5</w:t>
            </w:r>
            <w:r w:rsidR="00113F8E">
              <w:rPr>
                <w:rFonts w:ascii="Cambria" w:eastAsia="Calibri" w:hAnsi="Cambria" w:cs="Arial"/>
                <w:b/>
                <w:sz w:val="20"/>
              </w:rPr>
              <w:t xml:space="preserve"> by 5PM</w:t>
            </w:r>
            <w:r w:rsidRPr="00444314">
              <w:rPr>
                <w:rFonts w:ascii="Cambria" w:eastAsia="Calibri" w:hAnsi="Cambria" w:cs="Arial"/>
                <w:sz w:val="20"/>
              </w:rPr>
              <w:t>.  Exceptions may be considered with prior approval from the program coordinator for extenuating circumstances.  (Example:  Transcripts with Spring semester grades are not yet accessible, but verified as complete.)</w:t>
            </w:r>
          </w:p>
        </w:tc>
      </w:tr>
      <w:tr w:rsidR="00877FAE" w:rsidRPr="00D375B8" w14:paraId="6632AEBC" w14:textId="77777777" w:rsidTr="005F2E61">
        <w:tc>
          <w:tcPr>
            <w:tcW w:w="895" w:type="dxa"/>
          </w:tcPr>
          <w:p w14:paraId="00C7ECCB" w14:textId="77777777" w:rsidR="00877FAE" w:rsidRPr="00D375B8" w:rsidRDefault="00877FAE" w:rsidP="00877FAE">
            <w:pPr>
              <w:keepNext/>
              <w:jc w:val="center"/>
              <w:outlineLvl w:val="0"/>
              <w:rPr>
                <w:b/>
                <w:sz w:val="22"/>
                <w:szCs w:val="22"/>
              </w:rPr>
            </w:pPr>
            <w:r>
              <w:rPr>
                <w:b/>
                <w:sz w:val="22"/>
                <w:szCs w:val="22"/>
              </w:rPr>
              <w:t>Step 6</w:t>
            </w:r>
          </w:p>
          <w:p w14:paraId="10D3E650" w14:textId="77777777" w:rsidR="00877FAE" w:rsidRPr="00D375B8" w:rsidRDefault="00877FAE" w:rsidP="00877FAE">
            <w:pPr>
              <w:jc w:val="center"/>
              <w:rPr>
                <w:b/>
                <w:sz w:val="22"/>
                <w:szCs w:val="22"/>
              </w:rPr>
            </w:pPr>
            <w:r w:rsidRPr="00D375B8">
              <w:rPr>
                <w:b/>
                <w:sz w:val="22"/>
                <w:szCs w:val="22"/>
              </w:rPr>
              <w:sym w:font="Wingdings 2" w:char="F0A3"/>
            </w:r>
          </w:p>
        </w:tc>
        <w:tc>
          <w:tcPr>
            <w:tcW w:w="9900" w:type="dxa"/>
          </w:tcPr>
          <w:p w14:paraId="2C37583E" w14:textId="77777777" w:rsidR="00877FAE" w:rsidRPr="00D375B8" w:rsidRDefault="00877FAE" w:rsidP="00877FAE">
            <w:pPr>
              <w:rPr>
                <w:bCs/>
                <w:sz w:val="22"/>
                <w:szCs w:val="22"/>
              </w:rPr>
            </w:pPr>
            <w:r w:rsidRPr="00D375B8">
              <w:rPr>
                <w:b/>
                <w:sz w:val="22"/>
                <w:szCs w:val="22"/>
              </w:rPr>
              <w:t xml:space="preserve">ARRT </w:t>
            </w:r>
            <w:smartTag w:uri="urn:schemas-microsoft-com:office:smarttags" w:element="stockticker">
              <w:r w:rsidRPr="00D375B8">
                <w:rPr>
                  <w:b/>
                  <w:sz w:val="22"/>
                  <w:szCs w:val="22"/>
                </w:rPr>
                <w:t>PRE</w:t>
              </w:r>
            </w:smartTag>
            <w:r w:rsidRPr="00D375B8">
              <w:rPr>
                <w:b/>
                <w:sz w:val="22"/>
                <w:szCs w:val="22"/>
              </w:rPr>
              <w:t xml:space="preserve">-ELIGIBILITY APPLICATION: </w:t>
            </w:r>
            <w:r w:rsidRPr="00D375B8">
              <w:rPr>
                <w:bCs/>
                <w:sz w:val="22"/>
                <w:szCs w:val="22"/>
              </w:rPr>
              <w:t xml:space="preserve"> </w:t>
            </w:r>
          </w:p>
          <w:p w14:paraId="624104F2" w14:textId="77777777" w:rsidR="00877FAE" w:rsidRPr="00BC350C" w:rsidRDefault="00877FAE" w:rsidP="00877FAE">
            <w:pPr>
              <w:rPr>
                <w:rFonts w:ascii="Cambria" w:hAnsi="Cambria"/>
                <w:bCs/>
                <w:sz w:val="20"/>
                <w:highlight w:val="yellow"/>
              </w:rPr>
            </w:pPr>
            <w:r w:rsidRPr="00D375B8">
              <w:rPr>
                <w:rFonts w:ascii="Cambria" w:hAnsi="Cambria"/>
                <w:bCs/>
                <w:sz w:val="20"/>
              </w:rPr>
              <w:t xml:space="preserve">In accordance with the American Registry of Radiologic Technologist (ARRT) eligibility requirements for certification, a candidate must be a person of good moral character and be in compliance with the </w:t>
            </w:r>
            <w:r w:rsidRPr="00513204">
              <w:rPr>
                <w:rFonts w:ascii="Cambria" w:hAnsi="Cambria"/>
                <w:bCs/>
                <w:sz w:val="20"/>
              </w:rPr>
              <w:t xml:space="preserve">ARRT </w:t>
            </w:r>
            <w:r w:rsidR="00D9031E" w:rsidRPr="00513204">
              <w:rPr>
                <w:rFonts w:ascii="Cambria" w:hAnsi="Cambria"/>
                <w:bCs/>
                <w:sz w:val="20"/>
              </w:rPr>
              <w:t>Standards</w:t>
            </w:r>
            <w:r w:rsidRPr="00513204">
              <w:rPr>
                <w:rFonts w:ascii="Cambria" w:hAnsi="Cambria"/>
                <w:bCs/>
                <w:sz w:val="20"/>
              </w:rPr>
              <w:t xml:space="preserve"> of Ethics.  You may contact the </w:t>
            </w:r>
            <w:r w:rsidR="00BC350C" w:rsidRPr="00513204">
              <w:rPr>
                <w:rFonts w:ascii="Cambria" w:hAnsi="Cambria"/>
                <w:bCs/>
                <w:sz w:val="20"/>
              </w:rPr>
              <w:t xml:space="preserve">ARRT </w:t>
            </w:r>
            <w:r w:rsidRPr="00513204">
              <w:rPr>
                <w:rFonts w:ascii="Cambria" w:hAnsi="Cambria"/>
                <w:bCs/>
                <w:sz w:val="20"/>
              </w:rPr>
              <w:t xml:space="preserve">at </w:t>
            </w:r>
            <w:hyperlink r:id="rId8" w:history="1">
              <w:r w:rsidRPr="00513204">
                <w:rPr>
                  <w:rStyle w:val="Hyperlink"/>
                  <w:rFonts w:ascii="Cambria" w:hAnsi="Cambria"/>
                  <w:bCs/>
                  <w:sz w:val="20"/>
                </w:rPr>
                <w:t>https://www.arrt.org</w:t>
              </w:r>
            </w:hyperlink>
            <w:r w:rsidRPr="00513204">
              <w:rPr>
                <w:rFonts w:ascii="Cambria" w:hAnsi="Cambria"/>
                <w:bCs/>
                <w:sz w:val="20"/>
              </w:rPr>
              <w:t xml:space="preserve"> or (651) 687-0048 to obtain a ruling for any of the following situations that may have an impact on your eligibility for </w:t>
            </w:r>
            <w:r w:rsidR="00513204" w:rsidRPr="00513204">
              <w:rPr>
                <w:rFonts w:ascii="Cambria" w:hAnsi="Cambria"/>
                <w:bCs/>
                <w:sz w:val="20"/>
              </w:rPr>
              <w:t xml:space="preserve">registration and </w:t>
            </w:r>
            <w:r w:rsidRPr="00513204">
              <w:rPr>
                <w:rFonts w:ascii="Cambria" w:hAnsi="Cambria"/>
                <w:bCs/>
                <w:sz w:val="20"/>
              </w:rPr>
              <w:t>certifica</w:t>
            </w:r>
            <w:r w:rsidR="00513204" w:rsidRPr="00513204">
              <w:rPr>
                <w:rFonts w:ascii="Cambria" w:hAnsi="Cambria"/>
                <w:bCs/>
                <w:sz w:val="20"/>
              </w:rPr>
              <w:t>tion</w:t>
            </w:r>
            <w:r w:rsidRPr="00513204">
              <w:rPr>
                <w:rFonts w:ascii="Cambria" w:hAnsi="Cambria"/>
                <w:bCs/>
                <w:sz w:val="20"/>
              </w:rPr>
              <w:t>:</w:t>
            </w:r>
          </w:p>
          <w:p w14:paraId="7367A5DE" w14:textId="47B774C7" w:rsidR="00877FAE" w:rsidRPr="00DB1FE7" w:rsidRDefault="007F344E" w:rsidP="00877FAE">
            <w:pPr>
              <w:pStyle w:val="ListParagraph"/>
              <w:numPr>
                <w:ilvl w:val="0"/>
                <w:numId w:val="3"/>
              </w:numPr>
              <w:rPr>
                <w:rFonts w:ascii="Cambria" w:hAnsi="Cambria"/>
                <w:bCs/>
                <w:sz w:val="20"/>
              </w:rPr>
            </w:pPr>
            <w:r>
              <w:rPr>
                <w:rFonts w:ascii="Cambria" w:hAnsi="Cambria"/>
                <w:bCs/>
                <w:sz w:val="20"/>
              </w:rPr>
              <w:t>Charged or c</w:t>
            </w:r>
            <w:r w:rsidR="00877FAE" w:rsidRPr="00DB1FE7">
              <w:rPr>
                <w:rFonts w:ascii="Cambria" w:hAnsi="Cambria"/>
                <w:bCs/>
                <w:sz w:val="20"/>
              </w:rPr>
              <w:t xml:space="preserve">onvicted of a crime, including a felony, a misdemeanor, </w:t>
            </w:r>
            <w:r w:rsidR="00DB1FE7" w:rsidRPr="00DB1FE7">
              <w:rPr>
                <w:rFonts w:ascii="Cambria" w:hAnsi="Cambria"/>
                <w:bCs/>
                <w:sz w:val="20"/>
              </w:rPr>
              <w:t xml:space="preserve">court convictions </w:t>
            </w:r>
            <w:r w:rsidR="00877FAE" w:rsidRPr="00DB1FE7">
              <w:rPr>
                <w:rFonts w:ascii="Cambria" w:hAnsi="Cambria"/>
                <w:bCs/>
                <w:sz w:val="20"/>
              </w:rPr>
              <w:t xml:space="preserve">or military court martial. </w:t>
            </w:r>
          </w:p>
          <w:p w14:paraId="1D4C5D0F" w14:textId="43590D7D" w:rsidR="007F344E" w:rsidRPr="007F344E" w:rsidRDefault="00877FAE" w:rsidP="007F344E">
            <w:pPr>
              <w:pStyle w:val="ListParagraph"/>
              <w:numPr>
                <w:ilvl w:val="0"/>
                <w:numId w:val="3"/>
              </w:numPr>
              <w:rPr>
                <w:rFonts w:ascii="Cambria" w:hAnsi="Cambria"/>
                <w:bCs/>
                <w:sz w:val="20"/>
              </w:rPr>
            </w:pPr>
            <w:r w:rsidRPr="00DB1FE7">
              <w:rPr>
                <w:rFonts w:eastAsiaTheme="minorEastAsia"/>
                <w:color w:val="000000" w:themeColor="text1"/>
                <w:kern w:val="24"/>
                <w:sz w:val="20"/>
              </w:rPr>
              <w:t>Disciplinary actions by a regulatory authority or certification board.</w:t>
            </w:r>
          </w:p>
          <w:p w14:paraId="15991A1F" w14:textId="3737341E" w:rsidR="00877FAE" w:rsidRPr="00DB1FE7" w:rsidRDefault="007F344E" w:rsidP="00877FAE">
            <w:pPr>
              <w:pStyle w:val="ListParagraph"/>
              <w:numPr>
                <w:ilvl w:val="0"/>
                <w:numId w:val="3"/>
              </w:numPr>
              <w:rPr>
                <w:rFonts w:ascii="Cambria" w:hAnsi="Cambria"/>
                <w:bCs/>
                <w:sz w:val="20"/>
              </w:rPr>
            </w:pPr>
            <w:r>
              <w:rPr>
                <w:rFonts w:eastAsiaTheme="minorEastAsia"/>
                <w:color w:val="000000" w:themeColor="text1"/>
                <w:kern w:val="24"/>
                <w:sz w:val="20"/>
              </w:rPr>
              <w:t xml:space="preserve">Withdrawn or been suspended, dismissed, or expelled from an education </w:t>
            </w:r>
            <w:r w:rsidR="00877FAE" w:rsidRPr="00DB1FE7">
              <w:rPr>
                <w:sz w:val="20"/>
              </w:rPr>
              <w:t>program that you attended in order to meet ARRT certification requirements.</w:t>
            </w:r>
          </w:p>
          <w:p w14:paraId="2D8BC5DE" w14:textId="77777777" w:rsidR="00877FAE" w:rsidRPr="00D375B8" w:rsidRDefault="00877FAE" w:rsidP="00877FAE">
            <w:pPr>
              <w:rPr>
                <w:rFonts w:ascii="Cambria" w:hAnsi="Cambria"/>
                <w:bCs/>
                <w:sz w:val="20"/>
              </w:rPr>
            </w:pPr>
            <w:r w:rsidRPr="009224D7">
              <w:rPr>
                <w:rFonts w:ascii="Cambria" w:hAnsi="Cambria"/>
                <w:bCs/>
                <w:sz w:val="20"/>
              </w:rPr>
              <w:t>Eligibility for certification may influence your decision in completing the application process.  A prior conviction is not a component of the selection criteria used for admissions to the radiologic technology program. Eligibility for admissions to clinical sites providing training are established by each medical institution affiliated with the radiologic technology program.  Contact the radiologic technology program coordinator for more information.</w:t>
            </w:r>
          </w:p>
        </w:tc>
      </w:tr>
      <w:tr w:rsidR="00877FAE" w:rsidRPr="00D375B8" w14:paraId="18287510" w14:textId="77777777" w:rsidTr="005F2E61">
        <w:tc>
          <w:tcPr>
            <w:tcW w:w="895" w:type="dxa"/>
          </w:tcPr>
          <w:p w14:paraId="41666160" w14:textId="77777777" w:rsidR="00877FAE" w:rsidRPr="00D375B8" w:rsidRDefault="00877FAE" w:rsidP="00877FAE">
            <w:pPr>
              <w:keepNext/>
              <w:jc w:val="center"/>
              <w:outlineLvl w:val="0"/>
              <w:rPr>
                <w:b/>
                <w:sz w:val="22"/>
                <w:szCs w:val="22"/>
              </w:rPr>
            </w:pPr>
            <w:r>
              <w:rPr>
                <w:b/>
                <w:sz w:val="22"/>
                <w:szCs w:val="22"/>
              </w:rPr>
              <w:lastRenderedPageBreak/>
              <w:t>Step 7</w:t>
            </w:r>
          </w:p>
          <w:p w14:paraId="0FB27C1D" w14:textId="77777777" w:rsidR="00877FAE" w:rsidRPr="00D375B8" w:rsidRDefault="00877FAE" w:rsidP="00877FAE">
            <w:pPr>
              <w:keepNext/>
              <w:jc w:val="center"/>
              <w:outlineLvl w:val="0"/>
              <w:rPr>
                <w:b/>
                <w:sz w:val="22"/>
                <w:szCs w:val="22"/>
              </w:rPr>
            </w:pPr>
            <w:r w:rsidRPr="00D375B8">
              <w:rPr>
                <w:sz w:val="22"/>
                <w:szCs w:val="22"/>
              </w:rPr>
              <w:sym w:font="Wingdings 2" w:char="F0A3"/>
            </w:r>
          </w:p>
        </w:tc>
        <w:tc>
          <w:tcPr>
            <w:tcW w:w="9900" w:type="dxa"/>
          </w:tcPr>
          <w:p w14:paraId="4D502F03" w14:textId="564EAF08" w:rsidR="00877FAE" w:rsidRPr="00B46AA9" w:rsidRDefault="00877FAE" w:rsidP="00877FAE">
            <w:pPr>
              <w:rPr>
                <w:rFonts w:ascii="Cambria" w:hAnsi="Cambria"/>
                <w:sz w:val="20"/>
              </w:rPr>
            </w:pPr>
            <w:r w:rsidRPr="00D375B8">
              <w:rPr>
                <w:b/>
                <w:sz w:val="22"/>
                <w:szCs w:val="22"/>
              </w:rPr>
              <w:t>APPLICATION MATERIALS DEADLINE:</w:t>
            </w:r>
            <w:r w:rsidRPr="00D375B8">
              <w:rPr>
                <w:sz w:val="22"/>
                <w:szCs w:val="22"/>
              </w:rPr>
              <w:t xml:space="preserve">  </w:t>
            </w:r>
            <w:r w:rsidR="00DB2815">
              <w:rPr>
                <w:b/>
                <w:bCs/>
                <w:sz w:val="22"/>
                <w:szCs w:val="22"/>
              </w:rPr>
              <w:t>Monday</w:t>
            </w:r>
            <w:r w:rsidR="001B4D1B">
              <w:rPr>
                <w:sz w:val="22"/>
                <w:szCs w:val="22"/>
              </w:rPr>
              <w:t xml:space="preserve">, </w:t>
            </w:r>
            <w:r w:rsidR="001B4D1B">
              <w:rPr>
                <w:b/>
                <w:bCs/>
                <w:sz w:val="22"/>
                <w:szCs w:val="22"/>
              </w:rPr>
              <w:t xml:space="preserve">June </w:t>
            </w:r>
            <w:r w:rsidR="0075625B">
              <w:rPr>
                <w:b/>
                <w:bCs/>
                <w:sz w:val="22"/>
                <w:szCs w:val="22"/>
              </w:rPr>
              <w:t>2, 2025</w:t>
            </w:r>
            <w:r w:rsidRPr="00D375B8">
              <w:rPr>
                <w:b/>
                <w:bCs/>
                <w:sz w:val="22"/>
                <w:szCs w:val="22"/>
              </w:rPr>
              <w:t>, 5:00 p.m.</w:t>
            </w:r>
            <w:r w:rsidRPr="00D375B8">
              <w:rPr>
                <w:sz w:val="22"/>
                <w:szCs w:val="22"/>
              </w:rPr>
              <w:t xml:space="preserve">  </w:t>
            </w:r>
            <w:r w:rsidRPr="00D375B8">
              <w:rPr>
                <w:rFonts w:ascii="Cambria" w:hAnsi="Cambria"/>
                <w:sz w:val="20"/>
              </w:rPr>
              <w:t>Deadline is subject to extension at the discretion of the Selection Committee.</w:t>
            </w:r>
          </w:p>
        </w:tc>
      </w:tr>
      <w:tr w:rsidR="00877FAE" w:rsidRPr="00D375B8" w14:paraId="29D0A010" w14:textId="77777777" w:rsidTr="005F2E61">
        <w:tc>
          <w:tcPr>
            <w:tcW w:w="895" w:type="dxa"/>
          </w:tcPr>
          <w:p w14:paraId="631F9AA9" w14:textId="77777777" w:rsidR="00877FAE" w:rsidRPr="00D375B8" w:rsidRDefault="00877FAE" w:rsidP="00877FAE">
            <w:pPr>
              <w:keepNext/>
              <w:jc w:val="center"/>
              <w:outlineLvl w:val="0"/>
              <w:rPr>
                <w:b/>
                <w:sz w:val="22"/>
                <w:szCs w:val="22"/>
              </w:rPr>
            </w:pPr>
            <w:r>
              <w:rPr>
                <w:b/>
                <w:sz w:val="22"/>
                <w:szCs w:val="22"/>
              </w:rPr>
              <w:t>Step 8</w:t>
            </w:r>
          </w:p>
          <w:p w14:paraId="4E7D39E8" w14:textId="77777777" w:rsidR="00877FAE" w:rsidRPr="00D375B8" w:rsidRDefault="00877FAE" w:rsidP="00877FAE">
            <w:pPr>
              <w:jc w:val="center"/>
              <w:rPr>
                <w:b/>
                <w:sz w:val="22"/>
                <w:szCs w:val="22"/>
              </w:rPr>
            </w:pPr>
            <w:r w:rsidRPr="00D375B8">
              <w:rPr>
                <w:b/>
                <w:sz w:val="22"/>
                <w:szCs w:val="22"/>
              </w:rPr>
              <w:sym w:font="Wingdings 2" w:char="F0A3"/>
            </w:r>
          </w:p>
        </w:tc>
        <w:tc>
          <w:tcPr>
            <w:tcW w:w="9900" w:type="dxa"/>
          </w:tcPr>
          <w:p w14:paraId="3523646E" w14:textId="485AA918" w:rsidR="00877FAE" w:rsidRPr="00D375B8" w:rsidRDefault="00877FAE" w:rsidP="00D6553C">
            <w:pPr>
              <w:rPr>
                <w:sz w:val="22"/>
                <w:szCs w:val="22"/>
              </w:rPr>
            </w:pPr>
            <w:r w:rsidRPr="00D375B8">
              <w:rPr>
                <w:b/>
                <w:sz w:val="22"/>
                <w:szCs w:val="22"/>
              </w:rPr>
              <w:t>INTERVIEW:</w:t>
            </w:r>
            <w:r w:rsidRPr="00D375B8">
              <w:rPr>
                <w:sz w:val="22"/>
                <w:szCs w:val="22"/>
              </w:rPr>
              <w:t xml:space="preserve">  </w:t>
            </w:r>
            <w:r w:rsidRPr="00D375B8">
              <w:rPr>
                <w:rFonts w:ascii="Cambria" w:hAnsi="Cambria"/>
                <w:sz w:val="20"/>
              </w:rPr>
              <w:t>Class size is l</w:t>
            </w:r>
            <w:r w:rsidR="005F2E61">
              <w:rPr>
                <w:rFonts w:ascii="Cambria" w:hAnsi="Cambria"/>
                <w:sz w:val="20"/>
              </w:rPr>
              <w:t xml:space="preserve">imited to ensure that optimal </w:t>
            </w:r>
            <w:r w:rsidRPr="00D375B8">
              <w:rPr>
                <w:rFonts w:ascii="Cambria" w:hAnsi="Cambria"/>
                <w:sz w:val="20"/>
              </w:rPr>
              <w:t>supervision and education</w:t>
            </w:r>
            <w:r w:rsidR="005F2E61">
              <w:rPr>
                <w:rFonts w:ascii="Cambria" w:hAnsi="Cambria"/>
                <w:sz w:val="20"/>
              </w:rPr>
              <w:t>al opportunities are available</w:t>
            </w:r>
            <w:r w:rsidR="005F2E61" w:rsidRPr="00741455">
              <w:rPr>
                <w:rFonts w:ascii="Cambria" w:hAnsi="Cambria"/>
                <w:i/>
                <w:sz w:val="20"/>
              </w:rPr>
              <w:t>.</w:t>
            </w:r>
            <w:r w:rsidRPr="00741455">
              <w:rPr>
                <w:rFonts w:ascii="Cambria" w:hAnsi="Cambria"/>
                <w:i/>
                <w:sz w:val="20"/>
              </w:rPr>
              <w:t xml:space="preserve"> The highest ranked applicants, based on the accumulative points identified in the selection criteria, will progress to the next phase in the selection process. These applicants will be contacted to schedule an interview with th</w:t>
            </w:r>
            <w:r w:rsidR="00C972DA" w:rsidRPr="00741455">
              <w:rPr>
                <w:rFonts w:ascii="Cambria" w:hAnsi="Cambria"/>
                <w:i/>
                <w:sz w:val="20"/>
              </w:rPr>
              <w:t>e selection committee.</w:t>
            </w:r>
            <w:r w:rsidR="00C972DA">
              <w:rPr>
                <w:rFonts w:ascii="Cambria" w:hAnsi="Cambria"/>
                <w:sz w:val="20"/>
              </w:rPr>
              <w:t xml:space="preserve"> </w:t>
            </w:r>
            <w:r w:rsidRPr="00D375B8">
              <w:rPr>
                <w:rFonts w:ascii="Cambria" w:hAnsi="Cambria"/>
                <w:sz w:val="20"/>
              </w:rPr>
              <w:t xml:space="preserve">Participation in the interview does not automatically grant acceptance into the program.  Dependent upon class size, the highest ranked applicants will be </w:t>
            </w:r>
            <w:r w:rsidR="005F2E61">
              <w:rPr>
                <w:rFonts w:ascii="Cambria" w:hAnsi="Cambria"/>
                <w:sz w:val="20"/>
              </w:rPr>
              <w:t>selected for program admission.</w:t>
            </w:r>
            <w:r w:rsidRPr="00D375B8">
              <w:rPr>
                <w:rFonts w:ascii="Cambria" w:hAnsi="Cambria"/>
                <w:sz w:val="20"/>
              </w:rPr>
              <w:t xml:space="preserve"> </w:t>
            </w:r>
            <w:r w:rsidR="005F2E61">
              <w:rPr>
                <w:rFonts w:ascii="Cambria" w:hAnsi="Cambria"/>
                <w:sz w:val="20"/>
              </w:rPr>
              <w:t>Customarily 1</w:t>
            </w:r>
            <w:r w:rsidR="00F766E7">
              <w:rPr>
                <w:rFonts w:ascii="Cambria" w:hAnsi="Cambria"/>
                <w:sz w:val="20"/>
              </w:rPr>
              <w:t>2-14</w:t>
            </w:r>
            <w:r w:rsidR="005F2E61">
              <w:rPr>
                <w:rFonts w:ascii="Cambria" w:hAnsi="Cambria"/>
                <w:sz w:val="20"/>
              </w:rPr>
              <w:t xml:space="preserve"> students each year.</w:t>
            </w:r>
          </w:p>
        </w:tc>
      </w:tr>
      <w:tr w:rsidR="00877FAE" w:rsidRPr="00D375B8" w14:paraId="32730C18" w14:textId="77777777" w:rsidTr="005F2E61">
        <w:tc>
          <w:tcPr>
            <w:tcW w:w="895" w:type="dxa"/>
          </w:tcPr>
          <w:p w14:paraId="43993FF5" w14:textId="77777777" w:rsidR="00877FAE" w:rsidRPr="00D375B8" w:rsidRDefault="00877FAE" w:rsidP="00877FAE">
            <w:pPr>
              <w:keepNext/>
              <w:jc w:val="center"/>
              <w:outlineLvl w:val="0"/>
              <w:rPr>
                <w:b/>
                <w:sz w:val="22"/>
                <w:szCs w:val="22"/>
              </w:rPr>
            </w:pPr>
            <w:r>
              <w:rPr>
                <w:b/>
                <w:sz w:val="22"/>
                <w:szCs w:val="22"/>
              </w:rPr>
              <w:t>Step 9</w:t>
            </w:r>
          </w:p>
          <w:p w14:paraId="6937720B" w14:textId="77777777" w:rsidR="00877FAE" w:rsidRPr="00D375B8" w:rsidRDefault="00877FAE" w:rsidP="00877FAE">
            <w:pPr>
              <w:jc w:val="center"/>
              <w:rPr>
                <w:b/>
                <w:sz w:val="22"/>
                <w:szCs w:val="22"/>
              </w:rPr>
            </w:pPr>
            <w:r w:rsidRPr="00D375B8">
              <w:rPr>
                <w:b/>
                <w:sz w:val="22"/>
                <w:szCs w:val="22"/>
              </w:rPr>
              <w:sym w:font="Wingdings 2" w:char="F0A3"/>
            </w:r>
          </w:p>
        </w:tc>
        <w:tc>
          <w:tcPr>
            <w:tcW w:w="9900" w:type="dxa"/>
          </w:tcPr>
          <w:p w14:paraId="0F1EFA3F" w14:textId="03BCC035" w:rsidR="00877FAE" w:rsidRPr="00D375B8" w:rsidRDefault="00877FAE" w:rsidP="00877FAE">
            <w:pPr>
              <w:rPr>
                <w:sz w:val="22"/>
                <w:szCs w:val="22"/>
              </w:rPr>
            </w:pPr>
            <w:r w:rsidRPr="00D375B8">
              <w:rPr>
                <w:b/>
                <w:sz w:val="22"/>
                <w:szCs w:val="22"/>
              </w:rPr>
              <w:t>NOTIFICATION OF SELECTION STATUS:</w:t>
            </w:r>
            <w:r w:rsidRPr="00D375B8">
              <w:rPr>
                <w:sz w:val="22"/>
                <w:szCs w:val="22"/>
              </w:rPr>
              <w:t xml:space="preserve">  </w:t>
            </w:r>
            <w:r w:rsidRPr="00D375B8">
              <w:rPr>
                <w:rFonts w:ascii="Cambria" w:hAnsi="Cambria"/>
                <w:sz w:val="20"/>
              </w:rPr>
              <w:t>Applicants will be notified of their selection status (accepted or not accepted) by letter</w:t>
            </w:r>
            <w:r w:rsidR="0078077C">
              <w:rPr>
                <w:rFonts w:ascii="Cambria" w:hAnsi="Cambria"/>
                <w:sz w:val="20"/>
              </w:rPr>
              <w:t xml:space="preserve">. </w:t>
            </w:r>
            <w:r w:rsidRPr="00D375B8">
              <w:rPr>
                <w:rFonts w:ascii="Cambria" w:hAnsi="Cambria"/>
                <w:sz w:val="20"/>
              </w:rPr>
              <w:t xml:space="preserve"> </w:t>
            </w:r>
            <w:r w:rsidRPr="00D375B8">
              <w:rPr>
                <w:rFonts w:ascii="Cambria" w:hAnsi="Cambria"/>
                <w:sz w:val="20"/>
                <w:szCs w:val="22"/>
              </w:rPr>
              <w:t>All decisions made by the selection committee are final.</w:t>
            </w:r>
          </w:p>
        </w:tc>
      </w:tr>
      <w:tr w:rsidR="00877FAE" w:rsidRPr="00D375B8" w14:paraId="45A2EBA3" w14:textId="77777777" w:rsidTr="005F2E61">
        <w:tc>
          <w:tcPr>
            <w:tcW w:w="895" w:type="dxa"/>
          </w:tcPr>
          <w:p w14:paraId="02A3B9F5" w14:textId="77777777" w:rsidR="00877FAE" w:rsidRPr="00D375B8" w:rsidRDefault="00877FAE" w:rsidP="00877FAE">
            <w:pPr>
              <w:keepNext/>
              <w:jc w:val="center"/>
              <w:outlineLvl w:val="0"/>
              <w:rPr>
                <w:b/>
                <w:sz w:val="22"/>
                <w:szCs w:val="22"/>
              </w:rPr>
            </w:pPr>
            <w:r>
              <w:rPr>
                <w:b/>
                <w:sz w:val="22"/>
                <w:szCs w:val="22"/>
              </w:rPr>
              <w:t>Step10</w:t>
            </w:r>
          </w:p>
          <w:p w14:paraId="5E21992F" w14:textId="77777777" w:rsidR="00877FAE" w:rsidRPr="00D375B8" w:rsidRDefault="00877FAE" w:rsidP="00877FAE">
            <w:pPr>
              <w:jc w:val="center"/>
              <w:rPr>
                <w:b/>
                <w:sz w:val="22"/>
                <w:szCs w:val="22"/>
              </w:rPr>
            </w:pPr>
            <w:r w:rsidRPr="00D375B8">
              <w:rPr>
                <w:b/>
                <w:sz w:val="22"/>
                <w:szCs w:val="22"/>
              </w:rPr>
              <w:sym w:font="Wingdings 2" w:char="F0A3"/>
            </w:r>
          </w:p>
        </w:tc>
        <w:tc>
          <w:tcPr>
            <w:tcW w:w="9900" w:type="dxa"/>
          </w:tcPr>
          <w:p w14:paraId="49FE8E39" w14:textId="77777777" w:rsidR="00877FAE" w:rsidRPr="00D375B8" w:rsidRDefault="00877FAE" w:rsidP="00877FAE">
            <w:pPr>
              <w:rPr>
                <w:sz w:val="22"/>
                <w:szCs w:val="22"/>
              </w:rPr>
            </w:pPr>
            <w:r w:rsidRPr="00D375B8">
              <w:rPr>
                <w:b/>
                <w:sz w:val="22"/>
                <w:szCs w:val="22"/>
              </w:rPr>
              <w:t>COMPLETE PROCESS:</w:t>
            </w:r>
            <w:r w:rsidRPr="00D375B8">
              <w:rPr>
                <w:sz w:val="22"/>
                <w:szCs w:val="22"/>
              </w:rPr>
              <w:t xml:space="preserve">  </w:t>
            </w:r>
            <w:r w:rsidRPr="00D375B8">
              <w:rPr>
                <w:rFonts w:ascii="Cambria" w:hAnsi="Cambria"/>
                <w:sz w:val="20"/>
              </w:rPr>
              <w:t>If accepted, complete a Career Program Enrollment form and pay deposit by</w:t>
            </w:r>
            <w:r w:rsidRPr="00D375B8">
              <w:rPr>
                <w:rFonts w:ascii="Cambria" w:hAnsi="Cambria"/>
                <w:b/>
                <w:bCs/>
                <w:sz w:val="20"/>
              </w:rPr>
              <w:t xml:space="preserve"> a date that will be indicated in acceptance letter</w:t>
            </w:r>
            <w:r w:rsidRPr="00D375B8">
              <w:rPr>
                <w:rFonts w:ascii="Cambria" w:hAnsi="Cambria"/>
                <w:sz w:val="20"/>
              </w:rPr>
              <w:t xml:space="preserve"> in the Career Planning Center.</w:t>
            </w:r>
          </w:p>
        </w:tc>
      </w:tr>
    </w:tbl>
    <w:p w14:paraId="16369845" w14:textId="793ABEC8" w:rsidR="00D375B8" w:rsidRPr="00D375B8" w:rsidRDefault="00D375B8" w:rsidP="00D375B8">
      <w:pPr>
        <w:ind w:left="180" w:right="-180"/>
        <w:rPr>
          <w:sz w:val="16"/>
          <w:szCs w:val="16"/>
        </w:rPr>
      </w:pPr>
      <w:r w:rsidRPr="00D375B8">
        <w:rPr>
          <w:rFonts w:ascii="Cambria" w:hAnsi="Cambria"/>
          <w:b/>
          <w:sz w:val="20"/>
        </w:rPr>
        <w:t>You must submit your application and all other documents by</w:t>
      </w:r>
      <w:r w:rsidR="00333365">
        <w:rPr>
          <w:rFonts w:ascii="Cambria" w:hAnsi="Cambria"/>
          <w:b/>
          <w:sz w:val="20"/>
        </w:rPr>
        <w:t xml:space="preserve"> the June </w:t>
      </w:r>
      <w:r w:rsidR="00372125">
        <w:rPr>
          <w:rFonts w:ascii="Cambria" w:hAnsi="Cambria"/>
          <w:b/>
          <w:sz w:val="20"/>
        </w:rPr>
        <w:t>2</w:t>
      </w:r>
      <w:r w:rsidRPr="00D375B8">
        <w:rPr>
          <w:rFonts w:ascii="Cambria" w:hAnsi="Cambria"/>
          <w:b/>
          <w:sz w:val="20"/>
        </w:rPr>
        <w:t xml:space="preserve"> deadline in order to be considered a candidate. </w:t>
      </w:r>
    </w:p>
    <w:p w14:paraId="477C508E" w14:textId="77777777" w:rsidR="00D375B8" w:rsidRDefault="00D375B8"/>
    <w:p w14:paraId="072B27FD" w14:textId="77777777" w:rsidR="00D375B8" w:rsidRDefault="00D375B8" w:rsidP="00DB2815">
      <w:pPr>
        <w:rPr>
          <w:b/>
          <w:bCs/>
          <w:sz w:val="28"/>
          <w:szCs w:val="28"/>
        </w:rPr>
      </w:pPr>
      <w:r w:rsidRPr="00262275">
        <w:rPr>
          <w:b/>
          <w:bCs/>
          <w:sz w:val="28"/>
          <w:szCs w:val="28"/>
        </w:rPr>
        <w:t>Radiologic Technology Prerequisites –</w:t>
      </w:r>
    </w:p>
    <w:p w14:paraId="1DA9C491" w14:textId="77777777" w:rsidR="0064257B" w:rsidRPr="00DB2815" w:rsidRDefault="0064257B" w:rsidP="00DB2815">
      <w:pPr>
        <w:rPr>
          <w:sz w:val="28"/>
          <w:szCs w:val="28"/>
        </w:rPr>
      </w:pPr>
    </w:p>
    <w:p w14:paraId="14E6B63C" w14:textId="77777777" w:rsidR="00175568" w:rsidRPr="00175568" w:rsidRDefault="00175568" w:rsidP="00175568">
      <w:pPr>
        <w:widowControl w:val="0"/>
        <w:ind w:left="460" w:right="-20"/>
        <w:rPr>
          <w:color w:val="000000"/>
          <w:szCs w:val="24"/>
        </w:rPr>
      </w:pPr>
      <w:r w:rsidRPr="00175568">
        <w:rPr>
          <w:b/>
          <w:bCs/>
          <w:color w:val="000000"/>
          <w:szCs w:val="24"/>
        </w:rPr>
        <w:t>1.   D</w:t>
      </w:r>
      <w:r w:rsidRPr="00175568">
        <w:rPr>
          <w:b/>
          <w:bCs/>
          <w:color w:val="000000"/>
          <w:spacing w:val="-1"/>
          <w:szCs w:val="24"/>
        </w:rPr>
        <w:t>e</w:t>
      </w:r>
      <w:r w:rsidRPr="00175568">
        <w:rPr>
          <w:b/>
          <w:bCs/>
          <w:color w:val="000000"/>
          <w:szCs w:val="24"/>
        </w:rPr>
        <w:t>g</w:t>
      </w:r>
      <w:r w:rsidRPr="00175568">
        <w:rPr>
          <w:b/>
          <w:bCs/>
          <w:color w:val="000000"/>
          <w:spacing w:val="-1"/>
          <w:szCs w:val="24"/>
        </w:rPr>
        <w:t>r</w:t>
      </w:r>
      <w:r w:rsidRPr="00175568">
        <w:rPr>
          <w:b/>
          <w:bCs/>
          <w:color w:val="000000"/>
          <w:spacing w:val="1"/>
          <w:szCs w:val="24"/>
        </w:rPr>
        <w:t>e</w:t>
      </w:r>
      <w:r w:rsidRPr="00175568">
        <w:rPr>
          <w:b/>
          <w:bCs/>
          <w:color w:val="000000"/>
          <w:szCs w:val="24"/>
        </w:rPr>
        <w:t>e</w:t>
      </w:r>
      <w:r w:rsidRPr="00175568">
        <w:rPr>
          <w:b/>
          <w:bCs/>
          <w:color w:val="000000"/>
          <w:spacing w:val="-1"/>
          <w:szCs w:val="24"/>
        </w:rPr>
        <w:t xml:space="preserve"> </w:t>
      </w:r>
      <w:r w:rsidRPr="00175568">
        <w:rPr>
          <w:b/>
          <w:bCs/>
          <w:color w:val="000000"/>
          <w:szCs w:val="24"/>
        </w:rPr>
        <w:t>C</w:t>
      </w:r>
      <w:r w:rsidRPr="00175568">
        <w:rPr>
          <w:b/>
          <w:bCs/>
          <w:color w:val="000000"/>
          <w:spacing w:val="2"/>
          <w:szCs w:val="24"/>
        </w:rPr>
        <w:t>o</w:t>
      </w:r>
      <w:r w:rsidRPr="00175568">
        <w:rPr>
          <w:b/>
          <w:bCs/>
          <w:color w:val="000000"/>
          <w:spacing w:val="-3"/>
          <w:szCs w:val="24"/>
        </w:rPr>
        <w:t>m</w:t>
      </w:r>
      <w:r w:rsidRPr="00175568">
        <w:rPr>
          <w:b/>
          <w:bCs/>
          <w:color w:val="000000"/>
          <w:spacing w:val="1"/>
          <w:szCs w:val="24"/>
        </w:rPr>
        <w:t>p</w:t>
      </w:r>
      <w:r w:rsidRPr="00175568">
        <w:rPr>
          <w:b/>
          <w:bCs/>
          <w:color w:val="000000"/>
          <w:szCs w:val="24"/>
        </w:rPr>
        <w:t>le</w:t>
      </w:r>
      <w:r w:rsidRPr="00175568">
        <w:rPr>
          <w:b/>
          <w:bCs/>
          <w:color w:val="000000"/>
          <w:spacing w:val="-1"/>
          <w:szCs w:val="24"/>
        </w:rPr>
        <w:t>t</w:t>
      </w:r>
      <w:r w:rsidRPr="00175568">
        <w:rPr>
          <w:b/>
          <w:bCs/>
          <w:color w:val="000000"/>
          <w:szCs w:val="24"/>
        </w:rPr>
        <w:t>ion</w:t>
      </w:r>
    </w:p>
    <w:p w14:paraId="71E9E12E" w14:textId="77777777" w:rsidR="00175568" w:rsidRPr="00175568" w:rsidRDefault="00175568" w:rsidP="00175568">
      <w:pPr>
        <w:widowControl w:val="0"/>
        <w:spacing w:before="10" w:line="120" w:lineRule="exact"/>
        <w:rPr>
          <w:rFonts w:ascii="Calibri" w:eastAsia="Calibri" w:hAnsi="Calibri"/>
          <w:color w:val="000000"/>
          <w:sz w:val="12"/>
          <w:szCs w:val="12"/>
        </w:rPr>
      </w:pPr>
    </w:p>
    <w:p w14:paraId="34708332" w14:textId="77777777" w:rsidR="00175568" w:rsidRPr="00175568" w:rsidRDefault="00175568" w:rsidP="00175568">
      <w:pPr>
        <w:widowControl w:val="0"/>
        <w:ind w:left="460" w:right="302"/>
        <w:rPr>
          <w:color w:val="000000"/>
          <w:szCs w:val="24"/>
        </w:rPr>
      </w:pPr>
      <w:r w:rsidRPr="00175568">
        <w:rPr>
          <w:color w:val="000000"/>
          <w:szCs w:val="24"/>
        </w:rPr>
        <w:t>Qu</w:t>
      </w:r>
      <w:r w:rsidRPr="00175568">
        <w:rPr>
          <w:color w:val="000000"/>
          <w:spacing w:val="-1"/>
          <w:szCs w:val="24"/>
        </w:rPr>
        <w:t>a</w:t>
      </w:r>
      <w:r w:rsidRPr="00175568">
        <w:rPr>
          <w:color w:val="000000"/>
          <w:szCs w:val="24"/>
        </w:rPr>
        <w:t>l</w:t>
      </w:r>
      <w:r w:rsidRPr="00175568">
        <w:rPr>
          <w:color w:val="000000"/>
          <w:spacing w:val="1"/>
          <w:szCs w:val="24"/>
        </w:rPr>
        <w:t>i</w:t>
      </w:r>
      <w:r w:rsidRPr="00175568">
        <w:rPr>
          <w:color w:val="000000"/>
          <w:szCs w:val="24"/>
        </w:rPr>
        <w:t>fi</w:t>
      </w:r>
      <w:r w:rsidRPr="00175568">
        <w:rPr>
          <w:color w:val="000000"/>
          <w:spacing w:val="-1"/>
          <w:szCs w:val="24"/>
        </w:rPr>
        <w:t>e</w:t>
      </w:r>
      <w:r w:rsidRPr="00175568">
        <w:rPr>
          <w:color w:val="000000"/>
          <w:szCs w:val="24"/>
        </w:rPr>
        <w:t xml:space="preserve">d </w:t>
      </w:r>
      <w:r w:rsidRPr="00175568">
        <w:rPr>
          <w:color w:val="000000"/>
          <w:spacing w:val="-1"/>
          <w:szCs w:val="24"/>
        </w:rPr>
        <w:t>a</w:t>
      </w:r>
      <w:r w:rsidRPr="00175568">
        <w:rPr>
          <w:color w:val="000000"/>
          <w:szCs w:val="24"/>
        </w:rPr>
        <w:t>ppl</w:t>
      </w:r>
      <w:r w:rsidRPr="00175568">
        <w:rPr>
          <w:color w:val="000000"/>
          <w:spacing w:val="1"/>
          <w:szCs w:val="24"/>
        </w:rPr>
        <w:t>i</w:t>
      </w:r>
      <w:r w:rsidRPr="00175568">
        <w:rPr>
          <w:color w:val="000000"/>
          <w:spacing w:val="-1"/>
          <w:szCs w:val="24"/>
        </w:rPr>
        <w:t>ca</w:t>
      </w:r>
      <w:r w:rsidRPr="00175568">
        <w:rPr>
          <w:color w:val="000000"/>
          <w:szCs w:val="24"/>
        </w:rPr>
        <w:t xml:space="preserve">nts </w:t>
      </w:r>
      <w:r w:rsidRPr="00175568">
        <w:rPr>
          <w:color w:val="000000"/>
          <w:spacing w:val="1"/>
          <w:szCs w:val="24"/>
        </w:rPr>
        <w:t>m</w:t>
      </w:r>
      <w:r w:rsidRPr="00175568">
        <w:rPr>
          <w:color w:val="000000"/>
          <w:szCs w:val="24"/>
        </w:rPr>
        <w:t>u</w:t>
      </w:r>
      <w:r w:rsidRPr="00175568">
        <w:rPr>
          <w:color w:val="000000"/>
          <w:spacing w:val="2"/>
          <w:szCs w:val="24"/>
        </w:rPr>
        <w:t>s</w:t>
      </w:r>
      <w:r w:rsidRPr="00175568">
        <w:rPr>
          <w:color w:val="000000"/>
          <w:szCs w:val="24"/>
        </w:rPr>
        <w:t>t hold an associate degree or higher from an institution accredited by an agency that ARRT recognizes.</w:t>
      </w:r>
      <w:r w:rsidRPr="00175568">
        <w:rPr>
          <w:color w:val="000000"/>
          <w:spacing w:val="2"/>
          <w:szCs w:val="24"/>
        </w:rPr>
        <w:t xml:space="preserve"> </w:t>
      </w:r>
      <w:r w:rsidRPr="00175568">
        <w:rPr>
          <w:color w:val="000000"/>
          <w:szCs w:val="24"/>
        </w:rPr>
        <w:t xml:space="preserve">A list of </w:t>
      </w:r>
      <w:r w:rsidRPr="00175568">
        <w:rPr>
          <w:color w:val="000000"/>
          <w:spacing w:val="-1"/>
          <w:szCs w:val="24"/>
        </w:rPr>
        <w:t>ac</w:t>
      </w:r>
      <w:r w:rsidRPr="00175568">
        <w:rPr>
          <w:color w:val="000000"/>
          <w:spacing w:val="1"/>
          <w:szCs w:val="24"/>
        </w:rPr>
        <w:t>c</w:t>
      </w:r>
      <w:r w:rsidRPr="00175568">
        <w:rPr>
          <w:color w:val="000000"/>
          <w:spacing w:val="-1"/>
          <w:szCs w:val="24"/>
        </w:rPr>
        <w:t>e</w:t>
      </w:r>
      <w:r w:rsidRPr="00175568">
        <w:rPr>
          <w:color w:val="000000"/>
          <w:szCs w:val="24"/>
        </w:rPr>
        <w:t>ptable</w:t>
      </w:r>
      <w:r w:rsidRPr="00175568">
        <w:rPr>
          <w:color w:val="000000"/>
          <w:spacing w:val="-1"/>
          <w:szCs w:val="24"/>
        </w:rPr>
        <w:t xml:space="preserve"> </w:t>
      </w:r>
      <w:r w:rsidRPr="00175568">
        <w:rPr>
          <w:color w:val="000000"/>
          <w:spacing w:val="1"/>
          <w:szCs w:val="24"/>
        </w:rPr>
        <w:t>a</w:t>
      </w:r>
      <w:r w:rsidRPr="00175568">
        <w:rPr>
          <w:color w:val="000000"/>
          <w:spacing w:val="-1"/>
          <w:szCs w:val="24"/>
        </w:rPr>
        <w:t>cc</w:t>
      </w:r>
      <w:r w:rsidRPr="00175568">
        <w:rPr>
          <w:color w:val="000000"/>
          <w:spacing w:val="1"/>
          <w:szCs w:val="24"/>
        </w:rPr>
        <w:t>r</w:t>
      </w:r>
      <w:r w:rsidRPr="00175568">
        <w:rPr>
          <w:color w:val="000000"/>
          <w:spacing w:val="-1"/>
          <w:szCs w:val="24"/>
        </w:rPr>
        <w:t>e</w:t>
      </w:r>
      <w:r w:rsidRPr="00175568">
        <w:rPr>
          <w:color w:val="000000"/>
          <w:szCs w:val="24"/>
        </w:rPr>
        <w:t>di</w:t>
      </w:r>
      <w:r w:rsidRPr="00175568">
        <w:rPr>
          <w:color w:val="000000"/>
          <w:spacing w:val="1"/>
          <w:szCs w:val="24"/>
        </w:rPr>
        <w:t>t</w:t>
      </w:r>
      <w:r w:rsidRPr="00175568">
        <w:rPr>
          <w:color w:val="000000"/>
          <w:spacing w:val="-1"/>
          <w:szCs w:val="24"/>
        </w:rPr>
        <w:t>a</w:t>
      </w:r>
      <w:r w:rsidRPr="00175568">
        <w:rPr>
          <w:color w:val="000000"/>
          <w:spacing w:val="2"/>
          <w:szCs w:val="24"/>
        </w:rPr>
        <w:t>t</w:t>
      </w:r>
      <w:r w:rsidRPr="00175568">
        <w:rPr>
          <w:color w:val="000000"/>
          <w:szCs w:val="24"/>
        </w:rPr>
        <w:t xml:space="preserve">ion </w:t>
      </w:r>
      <w:r w:rsidRPr="00175568">
        <w:rPr>
          <w:color w:val="000000"/>
          <w:spacing w:val="1"/>
          <w:szCs w:val="24"/>
        </w:rPr>
        <w:t>m</w:t>
      </w:r>
      <w:r w:rsidRPr="00175568">
        <w:rPr>
          <w:color w:val="000000"/>
          <w:spacing w:val="-1"/>
          <w:szCs w:val="24"/>
        </w:rPr>
        <w:t>ec</w:t>
      </w:r>
      <w:r w:rsidRPr="00175568">
        <w:rPr>
          <w:color w:val="000000"/>
          <w:szCs w:val="24"/>
        </w:rPr>
        <w:t>h</w:t>
      </w:r>
      <w:r w:rsidRPr="00175568">
        <w:rPr>
          <w:color w:val="000000"/>
          <w:spacing w:val="-1"/>
          <w:szCs w:val="24"/>
        </w:rPr>
        <w:t>a</w:t>
      </w:r>
      <w:r w:rsidRPr="00175568">
        <w:rPr>
          <w:color w:val="000000"/>
          <w:szCs w:val="24"/>
        </w:rPr>
        <w:t>nis</w:t>
      </w:r>
      <w:r w:rsidRPr="00175568">
        <w:rPr>
          <w:color w:val="000000"/>
          <w:spacing w:val="1"/>
          <w:szCs w:val="24"/>
        </w:rPr>
        <w:t>m</w:t>
      </w:r>
      <w:r w:rsidRPr="00175568">
        <w:rPr>
          <w:color w:val="000000"/>
          <w:szCs w:val="24"/>
        </w:rPr>
        <w:t>s m</w:t>
      </w:r>
      <w:r w:rsidRPr="00175568">
        <w:rPr>
          <w:color w:val="000000"/>
          <w:spacing w:val="4"/>
          <w:szCs w:val="24"/>
        </w:rPr>
        <w:t>a</w:t>
      </w:r>
      <w:r w:rsidRPr="00175568">
        <w:rPr>
          <w:color w:val="000000"/>
          <w:szCs w:val="24"/>
        </w:rPr>
        <w:t>y</w:t>
      </w:r>
      <w:r w:rsidRPr="00175568">
        <w:rPr>
          <w:color w:val="000000"/>
          <w:spacing w:val="-5"/>
          <w:szCs w:val="24"/>
        </w:rPr>
        <w:t xml:space="preserve"> </w:t>
      </w:r>
      <w:r w:rsidRPr="00175568">
        <w:rPr>
          <w:color w:val="000000"/>
          <w:szCs w:val="24"/>
        </w:rPr>
        <w:t>be</w:t>
      </w:r>
      <w:r w:rsidRPr="00175568">
        <w:rPr>
          <w:color w:val="000000"/>
          <w:spacing w:val="-1"/>
          <w:szCs w:val="24"/>
        </w:rPr>
        <w:t xml:space="preserve"> </w:t>
      </w:r>
      <w:r w:rsidRPr="00175568">
        <w:rPr>
          <w:color w:val="000000"/>
          <w:spacing w:val="1"/>
          <w:szCs w:val="24"/>
        </w:rPr>
        <w:t>a</w:t>
      </w:r>
      <w:r w:rsidRPr="00175568">
        <w:rPr>
          <w:color w:val="000000"/>
          <w:spacing w:val="-1"/>
          <w:szCs w:val="24"/>
        </w:rPr>
        <w:t>c</w:t>
      </w:r>
      <w:r w:rsidRPr="00175568">
        <w:rPr>
          <w:color w:val="000000"/>
          <w:spacing w:val="1"/>
          <w:szCs w:val="24"/>
        </w:rPr>
        <w:t>ce</w:t>
      </w:r>
      <w:r w:rsidRPr="00175568">
        <w:rPr>
          <w:color w:val="000000"/>
          <w:szCs w:val="24"/>
        </w:rPr>
        <w:t xml:space="preserve">ssed </w:t>
      </w:r>
      <w:r w:rsidRPr="00175568">
        <w:rPr>
          <w:color w:val="000000"/>
          <w:spacing w:val="-1"/>
          <w:szCs w:val="24"/>
        </w:rPr>
        <w:t>through the ARRT website (</w:t>
      </w:r>
      <w:r w:rsidRPr="00175568">
        <w:rPr>
          <w:spacing w:val="-1"/>
          <w:szCs w:val="24"/>
        </w:rPr>
        <w:t>www.arrt.org</w:t>
      </w:r>
      <w:r w:rsidRPr="00175568">
        <w:rPr>
          <w:color w:val="000000"/>
          <w:spacing w:val="-1"/>
          <w:szCs w:val="24"/>
        </w:rPr>
        <w:t>).</w:t>
      </w:r>
      <w:hyperlink w:history="1"/>
      <w:r w:rsidRPr="00175568">
        <w:rPr>
          <w:color w:val="000000"/>
          <w:szCs w:val="24"/>
        </w:rPr>
        <w:t xml:space="preserve"> Che</w:t>
      </w:r>
      <w:r w:rsidRPr="00175568">
        <w:rPr>
          <w:color w:val="000000"/>
          <w:spacing w:val="-1"/>
          <w:szCs w:val="24"/>
        </w:rPr>
        <w:t>c</w:t>
      </w:r>
      <w:r w:rsidRPr="00175568">
        <w:rPr>
          <w:color w:val="000000"/>
          <w:szCs w:val="24"/>
        </w:rPr>
        <w:t>k to s</w:t>
      </w:r>
      <w:r w:rsidRPr="00175568">
        <w:rPr>
          <w:color w:val="000000"/>
          <w:spacing w:val="-1"/>
          <w:szCs w:val="24"/>
        </w:rPr>
        <w:t>e</w:t>
      </w:r>
      <w:r w:rsidRPr="00175568">
        <w:rPr>
          <w:color w:val="000000"/>
          <w:szCs w:val="24"/>
        </w:rPr>
        <w:t>e</w:t>
      </w:r>
      <w:r w:rsidRPr="00175568">
        <w:rPr>
          <w:color w:val="000000"/>
          <w:spacing w:val="-1"/>
          <w:szCs w:val="24"/>
        </w:rPr>
        <w:t xml:space="preserve"> </w:t>
      </w:r>
      <w:r w:rsidRPr="00175568">
        <w:rPr>
          <w:color w:val="000000"/>
          <w:szCs w:val="24"/>
        </w:rPr>
        <w:t>if</w:t>
      </w:r>
      <w:r w:rsidRPr="00175568">
        <w:rPr>
          <w:color w:val="000000"/>
          <w:spacing w:val="4"/>
          <w:szCs w:val="24"/>
        </w:rPr>
        <w:t xml:space="preserve"> </w:t>
      </w:r>
      <w:r w:rsidRPr="00175568">
        <w:rPr>
          <w:color w:val="000000"/>
          <w:spacing w:val="-2"/>
          <w:szCs w:val="24"/>
        </w:rPr>
        <w:t>y</w:t>
      </w:r>
      <w:r w:rsidRPr="00175568">
        <w:rPr>
          <w:color w:val="000000"/>
          <w:szCs w:val="24"/>
        </w:rPr>
        <w:t xml:space="preserve">our </w:t>
      </w:r>
      <w:r w:rsidRPr="00175568">
        <w:rPr>
          <w:color w:val="000000"/>
          <w:spacing w:val="-1"/>
          <w:szCs w:val="24"/>
        </w:rPr>
        <w:t>d</w:t>
      </w:r>
      <w:r w:rsidRPr="00175568">
        <w:rPr>
          <w:color w:val="000000"/>
          <w:spacing w:val="1"/>
          <w:szCs w:val="24"/>
        </w:rPr>
        <w:t>e</w:t>
      </w:r>
      <w:r w:rsidRPr="00175568">
        <w:rPr>
          <w:color w:val="000000"/>
          <w:spacing w:val="-2"/>
          <w:szCs w:val="24"/>
        </w:rPr>
        <w:t>g</w:t>
      </w:r>
      <w:r w:rsidRPr="00175568">
        <w:rPr>
          <w:color w:val="000000"/>
          <w:szCs w:val="24"/>
        </w:rPr>
        <w:t>ree</w:t>
      </w:r>
      <w:r w:rsidRPr="00175568">
        <w:rPr>
          <w:color w:val="000000"/>
          <w:spacing w:val="-1"/>
          <w:szCs w:val="24"/>
        </w:rPr>
        <w:t xml:space="preserve"> </w:t>
      </w:r>
      <w:r w:rsidRPr="00175568">
        <w:rPr>
          <w:color w:val="000000"/>
          <w:szCs w:val="24"/>
        </w:rPr>
        <w:t>will</w:t>
      </w:r>
      <w:r w:rsidRPr="00175568">
        <w:rPr>
          <w:color w:val="000000"/>
          <w:spacing w:val="1"/>
          <w:szCs w:val="24"/>
        </w:rPr>
        <w:t xml:space="preserve"> </w:t>
      </w:r>
      <w:r w:rsidRPr="00175568">
        <w:rPr>
          <w:color w:val="000000"/>
          <w:szCs w:val="24"/>
        </w:rPr>
        <w:t>me</w:t>
      </w:r>
      <w:r w:rsidRPr="00175568">
        <w:rPr>
          <w:color w:val="000000"/>
          <w:spacing w:val="-1"/>
          <w:szCs w:val="24"/>
        </w:rPr>
        <w:t>e</w:t>
      </w:r>
      <w:r w:rsidRPr="00175568">
        <w:rPr>
          <w:color w:val="000000"/>
          <w:szCs w:val="24"/>
        </w:rPr>
        <w:t xml:space="preserve">t </w:t>
      </w:r>
      <w:r w:rsidRPr="00175568">
        <w:rPr>
          <w:color w:val="000000"/>
          <w:spacing w:val="1"/>
          <w:szCs w:val="24"/>
        </w:rPr>
        <w:t>t</w:t>
      </w:r>
      <w:r w:rsidRPr="00175568">
        <w:rPr>
          <w:color w:val="000000"/>
          <w:szCs w:val="24"/>
        </w:rPr>
        <w:t>he</w:t>
      </w:r>
      <w:r w:rsidRPr="00175568">
        <w:rPr>
          <w:color w:val="000000"/>
          <w:spacing w:val="1"/>
          <w:szCs w:val="24"/>
        </w:rPr>
        <w:t xml:space="preserve"> </w:t>
      </w:r>
      <w:r w:rsidRPr="00175568">
        <w:rPr>
          <w:color w:val="000000"/>
          <w:szCs w:val="24"/>
        </w:rPr>
        <w:t>AR</w:t>
      </w:r>
      <w:r w:rsidRPr="00175568">
        <w:rPr>
          <w:color w:val="000000"/>
          <w:spacing w:val="1"/>
          <w:szCs w:val="24"/>
        </w:rPr>
        <w:t>R</w:t>
      </w:r>
      <w:r w:rsidRPr="00175568">
        <w:rPr>
          <w:color w:val="000000"/>
          <w:szCs w:val="24"/>
        </w:rPr>
        <w:t xml:space="preserve">T </w:t>
      </w:r>
      <w:r w:rsidRPr="00175568">
        <w:rPr>
          <w:color w:val="000000"/>
          <w:spacing w:val="-1"/>
          <w:szCs w:val="24"/>
        </w:rPr>
        <w:t>ce</w:t>
      </w:r>
      <w:r w:rsidRPr="00175568">
        <w:rPr>
          <w:color w:val="000000"/>
          <w:szCs w:val="24"/>
        </w:rPr>
        <w:t>rtifi</w:t>
      </w:r>
      <w:r w:rsidRPr="00175568">
        <w:rPr>
          <w:color w:val="000000"/>
          <w:spacing w:val="1"/>
          <w:szCs w:val="24"/>
        </w:rPr>
        <w:t>c</w:t>
      </w:r>
      <w:r w:rsidRPr="00175568">
        <w:rPr>
          <w:color w:val="000000"/>
          <w:spacing w:val="-1"/>
          <w:szCs w:val="24"/>
        </w:rPr>
        <w:t>a</w:t>
      </w:r>
      <w:r w:rsidRPr="00175568">
        <w:rPr>
          <w:color w:val="000000"/>
          <w:szCs w:val="24"/>
        </w:rPr>
        <w:t>t</w:t>
      </w:r>
      <w:r w:rsidRPr="00175568">
        <w:rPr>
          <w:color w:val="000000"/>
          <w:spacing w:val="1"/>
          <w:szCs w:val="24"/>
        </w:rPr>
        <w:t>i</w:t>
      </w:r>
      <w:r w:rsidRPr="00175568">
        <w:rPr>
          <w:color w:val="000000"/>
          <w:szCs w:val="24"/>
        </w:rPr>
        <w:t xml:space="preserve">on </w:t>
      </w:r>
      <w:r w:rsidRPr="00175568">
        <w:rPr>
          <w:color w:val="000000"/>
          <w:spacing w:val="-1"/>
          <w:szCs w:val="24"/>
        </w:rPr>
        <w:t>e</w:t>
      </w:r>
      <w:r w:rsidRPr="00175568">
        <w:rPr>
          <w:color w:val="000000"/>
          <w:szCs w:val="24"/>
        </w:rPr>
        <w:t>l</w:t>
      </w:r>
      <w:r w:rsidRPr="00175568">
        <w:rPr>
          <w:color w:val="000000"/>
          <w:spacing w:val="1"/>
          <w:szCs w:val="24"/>
        </w:rPr>
        <w:t>i</w:t>
      </w:r>
      <w:r w:rsidRPr="00175568">
        <w:rPr>
          <w:color w:val="000000"/>
          <w:spacing w:val="-2"/>
          <w:szCs w:val="24"/>
        </w:rPr>
        <w:t>g</w:t>
      </w:r>
      <w:r w:rsidRPr="00175568">
        <w:rPr>
          <w:color w:val="000000"/>
          <w:szCs w:val="24"/>
        </w:rPr>
        <w:t>ib</w:t>
      </w:r>
      <w:r w:rsidRPr="00175568">
        <w:rPr>
          <w:color w:val="000000"/>
          <w:spacing w:val="1"/>
          <w:szCs w:val="24"/>
        </w:rPr>
        <w:t>i</w:t>
      </w:r>
      <w:r w:rsidRPr="00175568">
        <w:rPr>
          <w:color w:val="000000"/>
          <w:szCs w:val="24"/>
        </w:rPr>
        <w:t>l</w:t>
      </w:r>
      <w:r w:rsidRPr="00175568">
        <w:rPr>
          <w:color w:val="000000"/>
          <w:spacing w:val="1"/>
          <w:szCs w:val="24"/>
        </w:rPr>
        <w:t>i</w:t>
      </w:r>
      <w:r w:rsidRPr="00175568">
        <w:rPr>
          <w:color w:val="000000"/>
          <w:spacing w:val="3"/>
          <w:szCs w:val="24"/>
        </w:rPr>
        <w:t>t</w:t>
      </w:r>
      <w:r w:rsidRPr="00175568">
        <w:rPr>
          <w:color w:val="000000"/>
          <w:szCs w:val="24"/>
        </w:rPr>
        <w:t>y</w:t>
      </w:r>
      <w:r w:rsidRPr="00175568">
        <w:rPr>
          <w:color w:val="000000"/>
          <w:spacing w:val="-5"/>
          <w:szCs w:val="24"/>
        </w:rPr>
        <w:t xml:space="preserve"> </w:t>
      </w:r>
      <w:r w:rsidRPr="00175568">
        <w:rPr>
          <w:color w:val="000000"/>
          <w:spacing w:val="1"/>
          <w:szCs w:val="24"/>
        </w:rPr>
        <w:t>re</w:t>
      </w:r>
      <w:r w:rsidRPr="00175568">
        <w:rPr>
          <w:color w:val="000000"/>
          <w:szCs w:val="24"/>
        </w:rPr>
        <w:t>quir</w:t>
      </w:r>
      <w:r w:rsidRPr="00175568">
        <w:rPr>
          <w:color w:val="000000"/>
          <w:spacing w:val="-1"/>
          <w:szCs w:val="24"/>
        </w:rPr>
        <w:t>e</w:t>
      </w:r>
      <w:r w:rsidRPr="00175568">
        <w:rPr>
          <w:color w:val="000000"/>
          <w:szCs w:val="24"/>
        </w:rPr>
        <w:t>ments.</w:t>
      </w:r>
    </w:p>
    <w:p w14:paraId="5B65D4C7" w14:textId="77777777" w:rsidR="00175568" w:rsidRPr="00175568" w:rsidRDefault="00175568" w:rsidP="00175568">
      <w:pPr>
        <w:widowControl w:val="0"/>
        <w:ind w:left="460" w:right="302"/>
        <w:rPr>
          <w:color w:val="000000"/>
          <w:szCs w:val="24"/>
        </w:rPr>
      </w:pPr>
    </w:p>
    <w:p w14:paraId="6CA0B84C" w14:textId="77777777" w:rsidR="00175568" w:rsidRPr="0064257B" w:rsidRDefault="0064257B" w:rsidP="0064257B">
      <w:pPr>
        <w:ind w:left="460" w:right="52"/>
        <w:rPr>
          <w:color w:val="000000" w:themeColor="text1"/>
          <w:szCs w:val="24"/>
        </w:rPr>
      </w:pPr>
      <w:r w:rsidRPr="00E2113C">
        <w:rPr>
          <w:color w:val="000000" w:themeColor="text1"/>
          <w:szCs w:val="24"/>
        </w:rPr>
        <w:t>Consid</w:t>
      </w:r>
      <w:r w:rsidRPr="00E2113C">
        <w:rPr>
          <w:color w:val="000000" w:themeColor="text1"/>
          <w:spacing w:val="-1"/>
          <w:szCs w:val="24"/>
        </w:rPr>
        <w:t>e</w:t>
      </w:r>
      <w:r w:rsidRPr="00E2113C">
        <w:rPr>
          <w:color w:val="000000" w:themeColor="text1"/>
          <w:szCs w:val="24"/>
        </w:rPr>
        <w:t>r</w:t>
      </w:r>
      <w:r w:rsidRPr="00E2113C">
        <w:rPr>
          <w:color w:val="000000" w:themeColor="text1"/>
          <w:spacing w:val="-2"/>
          <w:szCs w:val="24"/>
        </w:rPr>
        <w:t>a</w:t>
      </w:r>
      <w:r w:rsidRPr="00E2113C">
        <w:rPr>
          <w:color w:val="000000" w:themeColor="text1"/>
          <w:szCs w:val="24"/>
        </w:rPr>
        <w:t>t</w:t>
      </w:r>
      <w:r w:rsidRPr="00E2113C">
        <w:rPr>
          <w:color w:val="000000" w:themeColor="text1"/>
          <w:spacing w:val="1"/>
          <w:szCs w:val="24"/>
        </w:rPr>
        <w:t>i</w:t>
      </w:r>
      <w:r w:rsidRPr="00E2113C">
        <w:rPr>
          <w:color w:val="000000" w:themeColor="text1"/>
          <w:szCs w:val="24"/>
        </w:rPr>
        <w:t>on m</w:t>
      </w:r>
      <w:r w:rsidRPr="00E2113C">
        <w:rPr>
          <w:color w:val="000000" w:themeColor="text1"/>
          <w:spacing w:val="2"/>
          <w:szCs w:val="24"/>
        </w:rPr>
        <w:t>a</w:t>
      </w:r>
      <w:r w:rsidRPr="00E2113C">
        <w:rPr>
          <w:color w:val="000000" w:themeColor="text1"/>
          <w:szCs w:val="24"/>
        </w:rPr>
        <w:t>y</w:t>
      </w:r>
      <w:r w:rsidRPr="00E2113C">
        <w:rPr>
          <w:color w:val="000000" w:themeColor="text1"/>
          <w:spacing w:val="-5"/>
          <w:szCs w:val="24"/>
        </w:rPr>
        <w:t xml:space="preserve"> </w:t>
      </w:r>
      <w:r w:rsidRPr="00E2113C">
        <w:rPr>
          <w:color w:val="000000" w:themeColor="text1"/>
          <w:spacing w:val="2"/>
          <w:szCs w:val="24"/>
        </w:rPr>
        <w:t>b</w:t>
      </w:r>
      <w:r w:rsidRPr="00E2113C">
        <w:rPr>
          <w:color w:val="000000" w:themeColor="text1"/>
          <w:szCs w:val="24"/>
        </w:rPr>
        <w:t>e</w:t>
      </w:r>
      <w:r w:rsidRPr="00E2113C">
        <w:rPr>
          <w:color w:val="000000" w:themeColor="text1"/>
          <w:spacing w:val="1"/>
          <w:szCs w:val="24"/>
        </w:rPr>
        <w:t xml:space="preserve"> </w:t>
      </w:r>
      <w:r w:rsidRPr="00E2113C">
        <w:rPr>
          <w:color w:val="000000" w:themeColor="text1"/>
          <w:spacing w:val="-2"/>
          <w:szCs w:val="24"/>
        </w:rPr>
        <w:t>g</w:t>
      </w:r>
      <w:r w:rsidRPr="00E2113C">
        <w:rPr>
          <w:color w:val="000000" w:themeColor="text1"/>
          <w:szCs w:val="24"/>
        </w:rPr>
        <w:t xml:space="preserve">iven to </w:t>
      </w:r>
      <w:r>
        <w:rPr>
          <w:color w:val="000000" w:themeColor="text1"/>
          <w:szCs w:val="24"/>
        </w:rPr>
        <w:t xml:space="preserve">program </w:t>
      </w:r>
      <w:r w:rsidRPr="00E2113C">
        <w:rPr>
          <w:color w:val="000000" w:themeColor="text1"/>
          <w:spacing w:val="-1"/>
          <w:szCs w:val="24"/>
        </w:rPr>
        <w:t>a</w:t>
      </w:r>
      <w:r w:rsidRPr="00E2113C">
        <w:rPr>
          <w:color w:val="000000" w:themeColor="text1"/>
          <w:szCs w:val="24"/>
        </w:rPr>
        <w:t>ppl</w:t>
      </w:r>
      <w:r w:rsidRPr="00E2113C">
        <w:rPr>
          <w:color w:val="000000" w:themeColor="text1"/>
          <w:spacing w:val="1"/>
          <w:szCs w:val="24"/>
        </w:rPr>
        <w:t>i</w:t>
      </w:r>
      <w:r w:rsidRPr="00E2113C">
        <w:rPr>
          <w:color w:val="000000" w:themeColor="text1"/>
          <w:spacing w:val="-1"/>
          <w:szCs w:val="24"/>
        </w:rPr>
        <w:t>ca</w:t>
      </w:r>
      <w:r w:rsidRPr="00E2113C">
        <w:rPr>
          <w:color w:val="000000" w:themeColor="text1"/>
          <w:szCs w:val="24"/>
        </w:rPr>
        <w:t xml:space="preserve">nts who </w:t>
      </w:r>
      <w:r w:rsidRPr="00E2113C">
        <w:rPr>
          <w:color w:val="000000" w:themeColor="text1"/>
          <w:spacing w:val="1"/>
          <w:szCs w:val="24"/>
        </w:rPr>
        <w:t>a</w:t>
      </w:r>
      <w:r w:rsidRPr="00E2113C">
        <w:rPr>
          <w:color w:val="000000" w:themeColor="text1"/>
          <w:szCs w:val="24"/>
        </w:rPr>
        <w:t>re wi</w:t>
      </w:r>
      <w:r w:rsidRPr="00E2113C">
        <w:rPr>
          <w:color w:val="000000" w:themeColor="text1"/>
          <w:spacing w:val="4"/>
          <w:szCs w:val="24"/>
        </w:rPr>
        <w:t>t</w:t>
      </w:r>
      <w:r w:rsidRPr="00E2113C">
        <w:rPr>
          <w:color w:val="000000" w:themeColor="text1"/>
          <w:szCs w:val="24"/>
        </w:rPr>
        <w:t>hin 15 c</w:t>
      </w:r>
      <w:r w:rsidRPr="00E2113C">
        <w:rPr>
          <w:color w:val="000000" w:themeColor="text1"/>
          <w:spacing w:val="-1"/>
          <w:szCs w:val="24"/>
        </w:rPr>
        <w:t>re</w:t>
      </w:r>
      <w:r w:rsidRPr="00E2113C">
        <w:rPr>
          <w:color w:val="000000" w:themeColor="text1"/>
          <w:szCs w:val="24"/>
        </w:rPr>
        <w:t>dit</w:t>
      </w:r>
      <w:r w:rsidRPr="00E2113C">
        <w:rPr>
          <w:color w:val="000000" w:themeColor="text1"/>
          <w:spacing w:val="1"/>
          <w:szCs w:val="24"/>
        </w:rPr>
        <w:t xml:space="preserve"> </w:t>
      </w:r>
      <w:r w:rsidRPr="00E2113C">
        <w:rPr>
          <w:color w:val="000000" w:themeColor="text1"/>
          <w:szCs w:val="24"/>
        </w:rPr>
        <w:t>hou</w:t>
      </w:r>
      <w:r w:rsidRPr="00E2113C">
        <w:rPr>
          <w:color w:val="000000" w:themeColor="text1"/>
          <w:spacing w:val="-1"/>
          <w:szCs w:val="24"/>
        </w:rPr>
        <w:t>r</w:t>
      </w:r>
      <w:r w:rsidRPr="00E2113C">
        <w:rPr>
          <w:color w:val="000000" w:themeColor="text1"/>
          <w:szCs w:val="24"/>
        </w:rPr>
        <w:t>s of</w:t>
      </w:r>
      <w:r w:rsidRPr="00E2113C">
        <w:rPr>
          <w:color w:val="000000" w:themeColor="text1"/>
          <w:spacing w:val="2"/>
          <w:szCs w:val="24"/>
        </w:rPr>
        <w:t xml:space="preserve"> </w:t>
      </w:r>
      <w:r w:rsidRPr="00E2113C">
        <w:rPr>
          <w:color w:val="000000" w:themeColor="text1"/>
          <w:szCs w:val="24"/>
        </w:rPr>
        <w:t>d</w:t>
      </w:r>
      <w:r w:rsidRPr="00E2113C">
        <w:rPr>
          <w:color w:val="000000" w:themeColor="text1"/>
          <w:spacing w:val="-1"/>
          <w:szCs w:val="24"/>
        </w:rPr>
        <w:t>e</w:t>
      </w:r>
      <w:r w:rsidRPr="00E2113C">
        <w:rPr>
          <w:color w:val="000000" w:themeColor="text1"/>
          <w:szCs w:val="24"/>
        </w:rPr>
        <w:t>g</w:t>
      </w:r>
      <w:r w:rsidRPr="00E2113C">
        <w:rPr>
          <w:color w:val="000000" w:themeColor="text1"/>
          <w:spacing w:val="-1"/>
          <w:szCs w:val="24"/>
        </w:rPr>
        <w:t>re</w:t>
      </w:r>
      <w:r w:rsidRPr="00E2113C">
        <w:rPr>
          <w:color w:val="000000" w:themeColor="text1"/>
          <w:szCs w:val="24"/>
        </w:rPr>
        <w:t xml:space="preserve">e </w:t>
      </w:r>
      <w:r w:rsidRPr="00E2113C">
        <w:rPr>
          <w:color w:val="000000" w:themeColor="text1"/>
          <w:spacing w:val="-1"/>
          <w:szCs w:val="24"/>
        </w:rPr>
        <w:t>c</w:t>
      </w:r>
      <w:r w:rsidRPr="00E2113C">
        <w:rPr>
          <w:color w:val="000000" w:themeColor="text1"/>
          <w:szCs w:val="24"/>
        </w:rPr>
        <w:t>omp</w:t>
      </w:r>
      <w:r w:rsidRPr="00E2113C">
        <w:rPr>
          <w:color w:val="000000" w:themeColor="text1"/>
          <w:spacing w:val="1"/>
          <w:szCs w:val="24"/>
        </w:rPr>
        <w:t>l</w:t>
      </w:r>
      <w:r w:rsidRPr="00E2113C">
        <w:rPr>
          <w:color w:val="000000" w:themeColor="text1"/>
          <w:spacing w:val="-1"/>
          <w:szCs w:val="24"/>
        </w:rPr>
        <w:t>e</w:t>
      </w:r>
      <w:r w:rsidRPr="00E2113C">
        <w:rPr>
          <w:color w:val="000000" w:themeColor="text1"/>
          <w:szCs w:val="24"/>
        </w:rPr>
        <w:t>t</w:t>
      </w:r>
      <w:r w:rsidRPr="00E2113C">
        <w:rPr>
          <w:color w:val="000000" w:themeColor="text1"/>
          <w:spacing w:val="1"/>
          <w:szCs w:val="24"/>
        </w:rPr>
        <w:t>i</w:t>
      </w:r>
      <w:r w:rsidRPr="00E2113C">
        <w:rPr>
          <w:color w:val="000000" w:themeColor="text1"/>
          <w:szCs w:val="24"/>
        </w:rPr>
        <w:t>on. The</w:t>
      </w:r>
      <w:r w:rsidRPr="00E2113C">
        <w:rPr>
          <w:color w:val="000000" w:themeColor="text1"/>
          <w:spacing w:val="-1"/>
          <w:szCs w:val="24"/>
        </w:rPr>
        <w:t xml:space="preserve"> </w:t>
      </w:r>
      <w:r w:rsidRPr="00E2113C">
        <w:rPr>
          <w:color w:val="000000" w:themeColor="text1"/>
          <w:szCs w:val="24"/>
        </w:rPr>
        <w:t>d</w:t>
      </w:r>
      <w:r w:rsidRPr="00E2113C">
        <w:rPr>
          <w:color w:val="000000" w:themeColor="text1"/>
          <w:spacing w:val="1"/>
          <w:szCs w:val="24"/>
        </w:rPr>
        <w:t>e</w:t>
      </w:r>
      <w:r w:rsidRPr="00E2113C">
        <w:rPr>
          <w:color w:val="000000" w:themeColor="text1"/>
          <w:spacing w:val="-2"/>
          <w:szCs w:val="24"/>
        </w:rPr>
        <w:t>g</w:t>
      </w:r>
      <w:r w:rsidRPr="00E2113C">
        <w:rPr>
          <w:color w:val="000000" w:themeColor="text1"/>
          <w:spacing w:val="1"/>
          <w:szCs w:val="24"/>
        </w:rPr>
        <w:t>r</w:t>
      </w:r>
      <w:r w:rsidRPr="00E2113C">
        <w:rPr>
          <w:color w:val="000000" w:themeColor="text1"/>
          <w:spacing w:val="-1"/>
          <w:szCs w:val="24"/>
        </w:rPr>
        <w:t>e</w:t>
      </w:r>
      <w:r w:rsidRPr="00E2113C">
        <w:rPr>
          <w:color w:val="000000" w:themeColor="text1"/>
          <w:szCs w:val="24"/>
        </w:rPr>
        <w:t>e</w:t>
      </w:r>
      <w:r w:rsidRPr="00E2113C">
        <w:rPr>
          <w:color w:val="000000" w:themeColor="text1"/>
          <w:spacing w:val="1"/>
          <w:szCs w:val="24"/>
        </w:rPr>
        <w:t xml:space="preserve"> </w:t>
      </w:r>
      <w:r w:rsidRPr="00E2113C">
        <w:rPr>
          <w:color w:val="000000" w:themeColor="text1"/>
          <w:szCs w:val="24"/>
        </w:rPr>
        <w:t>must</w:t>
      </w:r>
      <w:r w:rsidRPr="00E2113C">
        <w:rPr>
          <w:color w:val="000000" w:themeColor="text1"/>
          <w:spacing w:val="1"/>
          <w:szCs w:val="24"/>
        </w:rPr>
        <w:t xml:space="preserve"> </w:t>
      </w:r>
      <w:r w:rsidRPr="00E2113C">
        <w:rPr>
          <w:color w:val="000000" w:themeColor="text1"/>
          <w:szCs w:val="24"/>
        </w:rPr>
        <w:t>be</w:t>
      </w:r>
      <w:r w:rsidRPr="00E2113C">
        <w:rPr>
          <w:color w:val="000000" w:themeColor="text1"/>
          <w:spacing w:val="-1"/>
          <w:szCs w:val="24"/>
        </w:rPr>
        <w:t xml:space="preserve"> c</w:t>
      </w:r>
      <w:r w:rsidRPr="00E2113C">
        <w:rPr>
          <w:color w:val="000000" w:themeColor="text1"/>
          <w:szCs w:val="24"/>
        </w:rPr>
        <w:t>omp</w:t>
      </w:r>
      <w:r w:rsidRPr="00E2113C">
        <w:rPr>
          <w:color w:val="000000" w:themeColor="text1"/>
          <w:spacing w:val="1"/>
          <w:szCs w:val="24"/>
        </w:rPr>
        <w:t>l</w:t>
      </w:r>
      <w:r w:rsidRPr="00E2113C">
        <w:rPr>
          <w:color w:val="000000" w:themeColor="text1"/>
          <w:spacing w:val="-1"/>
          <w:szCs w:val="24"/>
        </w:rPr>
        <w:t>e</w:t>
      </w:r>
      <w:r w:rsidRPr="00E2113C">
        <w:rPr>
          <w:color w:val="000000" w:themeColor="text1"/>
          <w:szCs w:val="24"/>
        </w:rPr>
        <w:t>ted p</w:t>
      </w:r>
      <w:r w:rsidRPr="00E2113C">
        <w:rPr>
          <w:color w:val="000000" w:themeColor="text1"/>
          <w:spacing w:val="-1"/>
          <w:szCs w:val="24"/>
        </w:rPr>
        <w:t>r</w:t>
      </w:r>
      <w:r w:rsidRPr="00E2113C">
        <w:rPr>
          <w:color w:val="000000" w:themeColor="text1"/>
          <w:szCs w:val="24"/>
        </w:rPr>
        <w:t>ior</w:t>
      </w:r>
      <w:r w:rsidRPr="00E2113C">
        <w:rPr>
          <w:color w:val="000000" w:themeColor="text1"/>
          <w:spacing w:val="2"/>
          <w:szCs w:val="24"/>
        </w:rPr>
        <w:t xml:space="preserve"> </w:t>
      </w:r>
      <w:r w:rsidRPr="00E2113C">
        <w:rPr>
          <w:color w:val="000000" w:themeColor="text1"/>
          <w:szCs w:val="24"/>
        </w:rPr>
        <w:t>to completion of the</w:t>
      </w:r>
      <w:r w:rsidRPr="00E2113C">
        <w:rPr>
          <w:color w:val="000000" w:themeColor="text1"/>
          <w:spacing w:val="-1"/>
          <w:szCs w:val="24"/>
        </w:rPr>
        <w:t xml:space="preserve"> ra</w:t>
      </w:r>
      <w:r w:rsidRPr="00E2113C">
        <w:rPr>
          <w:color w:val="000000" w:themeColor="text1"/>
          <w:szCs w:val="24"/>
        </w:rPr>
        <w:t>d</w:t>
      </w:r>
      <w:r w:rsidRPr="00E2113C">
        <w:rPr>
          <w:color w:val="000000" w:themeColor="text1"/>
          <w:spacing w:val="3"/>
          <w:szCs w:val="24"/>
        </w:rPr>
        <w:t>i</w:t>
      </w:r>
      <w:r w:rsidRPr="00E2113C">
        <w:rPr>
          <w:color w:val="000000" w:themeColor="text1"/>
          <w:szCs w:val="24"/>
        </w:rPr>
        <w:t>olo</w:t>
      </w:r>
      <w:r w:rsidRPr="00E2113C">
        <w:rPr>
          <w:color w:val="000000" w:themeColor="text1"/>
          <w:spacing w:val="-2"/>
          <w:szCs w:val="24"/>
        </w:rPr>
        <w:t>g</w:t>
      </w:r>
      <w:r w:rsidRPr="00E2113C">
        <w:rPr>
          <w:color w:val="000000" w:themeColor="text1"/>
          <w:szCs w:val="24"/>
        </w:rPr>
        <w:t>ic te</w:t>
      </w:r>
      <w:r w:rsidRPr="00E2113C">
        <w:rPr>
          <w:color w:val="000000" w:themeColor="text1"/>
          <w:spacing w:val="-1"/>
          <w:szCs w:val="24"/>
        </w:rPr>
        <w:t>c</w:t>
      </w:r>
      <w:r w:rsidRPr="00E2113C">
        <w:rPr>
          <w:color w:val="000000" w:themeColor="text1"/>
          <w:szCs w:val="24"/>
        </w:rPr>
        <w:t>hnolo</w:t>
      </w:r>
      <w:r w:rsidRPr="00E2113C">
        <w:rPr>
          <w:color w:val="000000" w:themeColor="text1"/>
          <w:spacing w:val="3"/>
          <w:szCs w:val="24"/>
        </w:rPr>
        <w:t>g</w:t>
      </w:r>
      <w:r w:rsidRPr="00E2113C">
        <w:rPr>
          <w:color w:val="000000" w:themeColor="text1"/>
          <w:szCs w:val="24"/>
        </w:rPr>
        <w:t>y</w:t>
      </w:r>
      <w:r w:rsidRPr="00E2113C">
        <w:rPr>
          <w:color w:val="000000" w:themeColor="text1"/>
          <w:spacing w:val="-5"/>
          <w:szCs w:val="24"/>
        </w:rPr>
        <w:t xml:space="preserve"> </w:t>
      </w:r>
      <w:r w:rsidRPr="00E2113C">
        <w:rPr>
          <w:color w:val="000000" w:themeColor="text1"/>
          <w:spacing w:val="2"/>
          <w:szCs w:val="24"/>
        </w:rPr>
        <w:t>p</w:t>
      </w:r>
      <w:r w:rsidRPr="00E2113C">
        <w:rPr>
          <w:color w:val="000000" w:themeColor="text1"/>
          <w:szCs w:val="24"/>
        </w:rPr>
        <w:t>r</w:t>
      </w:r>
      <w:r w:rsidRPr="00E2113C">
        <w:rPr>
          <w:color w:val="000000" w:themeColor="text1"/>
          <w:spacing w:val="1"/>
          <w:szCs w:val="24"/>
        </w:rPr>
        <w:t>o</w:t>
      </w:r>
      <w:r w:rsidRPr="00E2113C">
        <w:rPr>
          <w:color w:val="000000" w:themeColor="text1"/>
          <w:spacing w:val="-2"/>
          <w:szCs w:val="24"/>
        </w:rPr>
        <w:t>g</w:t>
      </w:r>
      <w:r w:rsidRPr="00E2113C">
        <w:rPr>
          <w:color w:val="000000" w:themeColor="text1"/>
          <w:szCs w:val="24"/>
        </w:rPr>
        <w:t>r</w:t>
      </w:r>
      <w:r w:rsidRPr="00E2113C">
        <w:rPr>
          <w:color w:val="000000" w:themeColor="text1"/>
          <w:spacing w:val="-2"/>
          <w:szCs w:val="24"/>
        </w:rPr>
        <w:t>a</w:t>
      </w:r>
      <w:r w:rsidRPr="00E2113C">
        <w:rPr>
          <w:color w:val="000000" w:themeColor="text1"/>
          <w:szCs w:val="24"/>
        </w:rPr>
        <w:t>m</w:t>
      </w:r>
      <w:r>
        <w:rPr>
          <w:color w:val="000000" w:themeColor="text1"/>
          <w:szCs w:val="24"/>
        </w:rPr>
        <w:t>. Effective January 1, 2024, consideration may be given to applicants participating in the articulation agreement between Northern Oklahoma College (NOC) and the MTC Radiologic Technology Program who have completed a minimum of 19 credit hours of general education courses at NOC while currently enrolled in NOC’s AAS Degree in Applied Technology-Industry Certifications.</w:t>
      </w:r>
      <w:r w:rsidRPr="00E2113C">
        <w:rPr>
          <w:color w:val="000000" w:themeColor="text1"/>
          <w:szCs w:val="24"/>
        </w:rPr>
        <w:t xml:space="preserve"> </w:t>
      </w:r>
      <w:r>
        <w:rPr>
          <w:color w:val="000000" w:themeColor="text1"/>
          <w:spacing w:val="2"/>
          <w:szCs w:val="24"/>
        </w:rPr>
        <w:t>C</w:t>
      </w:r>
      <w:r w:rsidRPr="00E2113C">
        <w:rPr>
          <w:color w:val="000000" w:themeColor="text1"/>
          <w:szCs w:val="24"/>
        </w:rPr>
        <w:t>omp</w:t>
      </w:r>
      <w:r w:rsidRPr="00E2113C">
        <w:rPr>
          <w:color w:val="000000" w:themeColor="text1"/>
          <w:spacing w:val="1"/>
          <w:szCs w:val="24"/>
        </w:rPr>
        <w:t>l</w:t>
      </w:r>
      <w:r w:rsidRPr="00E2113C">
        <w:rPr>
          <w:color w:val="000000" w:themeColor="text1"/>
          <w:spacing w:val="-1"/>
          <w:szCs w:val="24"/>
        </w:rPr>
        <w:t>e</w:t>
      </w:r>
      <w:r w:rsidRPr="00E2113C">
        <w:rPr>
          <w:color w:val="000000" w:themeColor="text1"/>
          <w:szCs w:val="24"/>
        </w:rPr>
        <w:t>t</w:t>
      </w:r>
      <w:r w:rsidRPr="00E2113C">
        <w:rPr>
          <w:color w:val="000000" w:themeColor="text1"/>
          <w:spacing w:val="1"/>
          <w:szCs w:val="24"/>
        </w:rPr>
        <w:t>i</w:t>
      </w:r>
      <w:r w:rsidRPr="00E2113C">
        <w:rPr>
          <w:color w:val="000000" w:themeColor="text1"/>
          <w:szCs w:val="24"/>
        </w:rPr>
        <w:t>on of</w:t>
      </w:r>
      <w:r w:rsidRPr="00E2113C">
        <w:rPr>
          <w:color w:val="000000" w:themeColor="text1"/>
          <w:spacing w:val="-1"/>
          <w:szCs w:val="24"/>
        </w:rPr>
        <w:t xml:space="preserve"> a</w:t>
      </w:r>
      <w:r w:rsidRPr="00E2113C">
        <w:rPr>
          <w:color w:val="000000" w:themeColor="text1"/>
          <w:szCs w:val="24"/>
        </w:rPr>
        <w:t xml:space="preserve">n </w:t>
      </w:r>
      <w:r w:rsidRPr="00E2113C">
        <w:rPr>
          <w:color w:val="000000" w:themeColor="text1"/>
          <w:spacing w:val="-1"/>
          <w:szCs w:val="24"/>
        </w:rPr>
        <w:t>ac</w:t>
      </w:r>
      <w:r w:rsidRPr="00E2113C">
        <w:rPr>
          <w:color w:val="000000" w:themeColor="text1"/>
          <w:spacing w:val="1"/>
          <w:szCs w:val="24"/>
        </w:rPr>
        <w:t>c</w:t>
      </w:r>
      <w:r w:rsidRPr="00E2113C">
        <w:rPr>
          <w:color w:val="000000" w:themeColor="text1"/>
          <w:szCs w:val="24"/>
        </w:rPr>
        <w:t>r</w:t>
      </w:r>
      <w:r w:rsidRPr="00E2113C">
        <w:rPr>
          <w:color w:val="000000" w:themeColor="text1"/>
          <w:spacing w:val="-2"/>
          <w:szCs w:val="24"/>
        </w:rPr>
        <w:t>e</w:t>
      </w:r>
      <w:r w:rsidRPr="00E2113C">
        <w:rPr>
          <w:color w:val="000000" w:themeColor="text1"/>
          <w:szCs w:val="24"/>
        </w:rPr>
        <w:t>di</w:t>
      </w:r>
      <w:r w:rsidRPr="00E2113C">
        <w:rPr>
          <w:color w:val="000000" w:themeColor="text1"/>
          <w:spacing w:val="1"/>
          <w:szCs w:val="24"/>
        </w:rPr>
        <w:t>te</w:t>
      </w:r>
      <w:r w:rsidRPr="00E2113C">
        <w:rPr>
          <w:color w:val="000000" w:themeColor="text1"/>
          <w:szCs w:val="24"/>
        </w:rPr>
        <w:t xml:space="preserve">d </w:t>
      </w:r>
      <w:r w:rsidRPr="00E2113C">
        <w:rPr>
          <w:color w:val="000000" w:themeColor="text1"/>
          <w:spacing w:val="-1"/>
          <w:szCs w:val="24"/>
        </w:rPr>
        <w:t>e</w:t>
      </w:r>
      <w:r w:rsidRPr="00E2113C">
        <w:rPr>
          <w:color w:val="000000" w:themeColor="text1"/>
          <w:szCs w:val="24"/>
        </w:rPr>
        <w:t>du</w:t>
      </w:r>
      <w:r w:rsidRPr="00E2113C">
        <w:rPr>
          <w:color w:val="000000" w:themeColor="text1"/>
          <w:spacing w:val="-1"/>
          <w:szCs w:val="24"/>
        </w:rPr>
        <w:t>ca</w:t>
      </w:r>
      <w:r w:rsidRPr="00E2113C">
        <w:rPr>
          <w:color w:val="000000" w:themeColor="text1"/>
          <w:szCs w:val="24"/>
        </w:rPr>
        <w:t>t</w:t>
      </w:r>
      <w:r w:rsidRPr="00E2113C">
        <w:rPr>
          <w:color w:val="000000" w:themeColor="text1"/>
          <w:spacing w:val="1"/>
          <w:szCs w:val="24"/>
        </w:rPr>
        <w:t>i</w:t>
      </w:r>
      <w:r w:rsidRPr="00E2113C">
        <w:rPr>
          <w:color w:val="000000" w:themeColor="text1"/>
          <w:szCs w:val="24"/>
        </w:rPr>
        <w:t>on</w:t>
      </w:r>
      <w:r w:rsidRPr="00E2113C">
        <w:rPr>
          <w:color w:val="000000" w:themeColor="text1"/>
          <w:spacing w:val="-1"/>
          <w:szCs w:val="24"/>
        </w:rPr>
        <w:t>a</w:t>
      </w:r>
      <w:r w:rsidRPr="00E2113C">
        <w:rPr>
          <w:color w:val="000000" w:themeColor="text1"/>
          <w:szCs w:val="24"/>
        </w:rPr>
        <w:t>l pr</w:t>
      </w:r>
      <w:r w:rsidRPr="00E2113C">
        <w:rPr>
          <w:color w:val="000000" w:themeColor="text1"/>
          <w:spacing w:val="2"/>
          <w:szCs w:val="24"/>
        </w:rPr>
        <w:t>o</w:t>
      </w:r>
      <w:r w:rsidRPr="00E2113C">
        <w:rPr>
          <w:color w:val="000000" w:themeColor="text1"/>
          <w:szCs w:val="24"/>
        </w:rPr>
        <w:t>g</w:t>
      </w:r>
      <w:r w:rsidRPr="00E2113C">
        <w:rPr>
          <w:color w:val="000000" w:themeColor="text1"/>
          <w:spacing w:val="-1"/>
          <w:szCs w:val="24"/>
        </w:rPr>
        <w:t>ra</w:t>
      </w:r>
      <w:r w:rsidRPr="00E2113C">
        <w:rPr>
          <w:color w:val="000000" w:themeColor="text1"/>
          <w:szCs w:val="24"/>
        </w:rPr>
        <w:t>m</w:t>
      </w:r>
      <w:r w:rsidRPr="00E2113C">
        <w:rPr>
          <w:color w:val="000000" w:themeColor="text1"/>
          <w:spacing w:val="2"/>
          <w:szCs w:val="24"/>
        </w:rPr>
        <w:t xml:space="preserve"> </w:t>
      </w:r>
      <w:r w:rsidRPr="00E2113C">
        <w:rPr>
          <w:b/>
          <w:bCs/>
          <w:color w:val="000000" w:themeColor="text1"/>
          <w:szCs w:val="24"/>
        </w:rPr>
        <w:t>a</w:t>
      </w:r>
      <w:r w:rsidRPr="00E2113C">
        <w:rPr>
          <w:b/>
          <w:bCs/>
          <w:color w:val="000000" w:themeColor="text1"/>
          <w:spacing w:val="1"/>
          <w:szCs w:val="24"/>
        </w:rPr>
        <w:t>n</w:t>
      </w:r>
      <w:r w:rsidRPr="00E2113C">
        <w:rPr>
          <w:b/>
          <w:bCs/>
          <w:color w:val="000000" w:themeColor="text1"/>
          <w:szCs w:val="24"/>
        </w:rPr>
        <w:t>d</w:t>
      </w:r>
      <w:r w:rsidRPr="00E2113C">
        <w:rPr>
          <w:b/>
          <w:bCs/>
          <w:color w:val="000000" w:themeColor="text1"/>
          <w:spacing w:val="1"/>
          <w:szCs w:val="24"/>
        </w:rPr>
        <w:t xml:space="preserve"> </w:t>
      </w:r>
      <w:r w:rsidRPr="00E2113C">
        <w:rPr>
          <w:color w:val="000000" w:themeColor="text1"/>
          <w:szCs w:val="24"/>
        </w:rPr>
        <w:t>d</w:t>
      </w:r>
      <w:r w:rsidRPr="00E2113C">
        <w:rPr>
          <w:color w:val="000000" w:themeColor="text1"/>
          <w:spacing w:val="-1"/>
          <w:szCs w:val="24"/>
        </w:rPr>
        <w:t>e</w:t>
      </w:r>
      <w:r w:rsidRPr="00E2113C">
        <w:rPr>
          <w:color w:val="000000" w:themeColor="text1"/>
          <w:szCs w:val="24"/>
        </w:rPr>
        <w:t>g</w:t>
      </w:r>
      <w:r w:rsidRPr="00E2113C">
        <w:rPr>
          <w:color w:val="000000" w:themeColor="text1"/>
          <w:spacing w:val="-1"/>
          <w:szCs w:val="24"/>
        </w:rPr>
        <w:t>re</w:t>
      </w:r>
      <w:r w:rsidRPr="00E2113C">
        <w:rPr>
          <w:color w:val="000000" w:themeColor="text1"/>
          <w:szCs w:val="24"/>
        </w:rPr>
        <w:t>e</w:t>
      </w:r>
      <w:r w:rsidRPr="00E2113C">
        <w:rPr>
          <w:color w:val="000000" w:themeColor="text1"/>
          <w:spacing w:val="1"/>
          <w:szCs w:val="24"/>
        </w:rPr>
        <w:t xml:space="preserve"> </w:t>
      </w:r>
      <w:r w:rsidRPr="00E2113C">
        <w:rPr>
          <w:color w:val="000000" w:themeColor="text1"/>
          <w:spacing w:val="-1"/>
          <w:szCs w:val="24"/>
        </w:rPr>
        <w:t>c</w:t>
      </w:r>
      <w:r w:rsidRPr="00E2113C">
        <w:rPr>
          <w:color w:val="000000" w:themeColor="text1"/>
          <w:szCs w:val="24"/>
        </w:rPr>
        <w:t>omp</w:t>
      </w:r>
      <w:r w:rsidRPr="00E2113C">
        <w:rPr>
          <w:color w:val="000000" w:themeColor="text1"/>
          <w:spacing w:val="1"/>
          <w:szCs w:val="24"/>
        </w:rPr>
        <w:t>l</w:t>
      </w:r>
      <w:r w:rsidRPr="00E2113C">
        <w:rPr>
          <w:color w:val="000000" w:themeColor="text1"/>
          <w:spacing w:val="-1"/>
          <w:szCs w:val="24"/>
        </w:rPr>
        <w:t>e</w:t>
      </w:r>
      <w:r w:rsidRPr="00E2113C">
        <w:rPr>
          <w:color w:val="000000" w:themeColor="text1"/>
          <w:szCs w:val="24"/>
        </w:rPr>
        <w:t>t</w:t>
      </w:r>
      <w:r w:rsidRPr="00E2113C">
        <w:rPr>
          <w:color w:val="000000" w:themeColor="text1"/>
          <w:spacing w:val="1"/>
          <w:szCs w:val="24"/>
        </w:rPr>
        <w:t>i</w:t>
      </w:r>
      <w:r w:rsidRPr="00E2113C">
        <w:rPr>
          <w:color w:val="000000" w:themeColor="text1"/>
          <w:szCs w:val="24"/>
        </w:rPr>
        <w:t xml:space="preserve">on </w:t>
      </w:r>
      <w:r w:rsidRPr="00E2113C">
        <w:rPr>
          <w:color w:val="000000" w:themeColor="text1"/>
          <w:spacing w:val="-1"/>
          <w:szCs w:val="24"/>
        </w:rPr>
        <w:t>a</w:t>
      </w:r>
      <w:r w:rsidRPr="00E2113C">
        <w:rPr>
          <w:color w:val="000000" w:themeColor="text1"/>
          <w:szCs w:val="24"/>
        </w:rPr>
        <w:t xml:space="preserve">re </w:t>
      </w:r>
      <w:r w:rsidRPr="00E2113C">
        <w:rPr>
          <w:color w:val="000000" w:themeColor="text1"/>
          <w:spacing w:val="1"/>
          <w:szCs w:val="24"/>
        </w:rPr>
        <w:t>a</w:t>
      </w:r>
      <w:r w:rsidRPr="00E2113C">
        <w:rPr>
          <w:color w:val="000000" w:themeColor="text1"/>
          <w:szCs w:val="24"/>
        </w:rPr>
        <w:t xml:space="preserve">n </w:t>
      </w:r>
      <w:r w:rsidRPr="00E2113C">
        <w:rPr>
          <w:color w:val="000000" w:themeColor="text1"/>
          <w:spacing w:val="-1"/>
          <w:szCs w:val="24"/>
        </w:rPr>
        <w:t>e</w:t>
      </w:r>
      <w:r w:rsidRPr="00E2113C">
        <w:rPr>
          <w:color w:val="000000" w:themeColor="text1"/>
          <w:szCs w:val="24"/>
        </w:rPr>
        <w:t>l</w:t>
      </w:r>
      <w:r w:rsidRPr="00E2113C">
        <w:rPr>
          <w:color w:val="000000" w:themeColor="text1"/>
          <w:spacing w:val="1"/>
          <w:szCs w:val="24"/>
        </w:rPr>
        <w:t>i</w:t>
      </w:r>
      <w:r w:rsidRPr="00E2113C">
        <w:rPr>
          <w:color w:val="000000" w:themeColor="text1"/>
          <w:spacing w:val="-2"/>
          <w:szCs w:val="24"/>
        </w:rPr>
        <w:t>g</w:t>
      </w:r>
      <w:r w:rsidRPr="00E2113C">
        <w:rPr>
          <w:color w:val="000000" w:themeColor="text1"/>
          <w:szCs w:val="24"/>
        </w:rPr>
        <w:t>ib</w:t>
      </w:r>
      <w:r w:rsidRPr="00E2113C">
        <w:rPr>
          <w:color w:val="000000" w:themeColor="text1"/>
          <w:spacing w:val="1"/>
          <w:szCs w:val="24"/>
        </w:rPr>
        <w:t>i</w:t>
      </w:r>
      <w:r w:rsidRPr="00E2113C">
        <w:rPr>
          <w:color w:val="000000" w:themeColor="text1"/>
          <w:szCs w:val="24"/>
        </w:rPr>
        <w:t>l</w:t>
      </w:r>
      <w:r w:rsidRPr="00E2113C">
        <w:rPr>
          <w:color w:val="000000" w:themeColor="text1"/>
          <w:spacing w:val="1"/>
          <w:szCs w:val="24"/>
        </w:rPr>
        <w:t>i</w:t>
      </w:r>
      <w:r w:rsidRPr="00E2113C">
        <w:rPr>
          <w:color w:val="000000" w:themeColor="text1"/>
          <w:spacing w:val="3"/>
          <w:szCs w:val="24"/>
        </w:rPr>
        <w:t>t</w:t>
      </w:r>
      <w:r w:rsidRPr="00E2113C">
        <w:rPr>
          <w:color w:val="000000" w:themeColor="text1"/>
          <w:szCs w:val="24"/>
        </w:rPr>
        <w:t>y</w:t>
      </w:r>
      <w:r w:rsidRPr="00E2113C">
        <w:rPr>
          <w:color w:val="000000" w:themeColor="text1"/>
          <w:spacing w:val="-5"/>
          <w:szCs w:val="24"/>
        </w:rPr>
        <w:t xml:space="preserve"> </w:t>
      </w:r>
      <w:r w:rsidRPr="00E2113C">
        <w:rPr>
          <w:color w:val="000000" w:themeColor="text1"/>
          <w:spacing w:val="1"/>
          <w:szCs w:val="24"/>
        </w:rPr>
        <w:t>r</w:t>
      </w:r>
      <w:r w:rsidRPr="00E2113C">
        <w:rPr>
          <w:color w:val="000000" w:themeColor="text1"/>
          <w:spacing w:val="-1"/>
          <w:szCs w:val="24"/>
        </w:rPr>
        <w:t>e</w:t>
      </w:r>
      <w:r w:rsidRPr="00E2113C">
        <w:rPr>
          <w:color w:val="000000" w:themeColor="text1"/>
          <w:szCs w:val="24"/>
        </w:rPr>
        <w:t>quir</w:t>
      </w:r>
      <w:r w:rsidRPr="00E2113C">
        <w:rPr>
          <w:color w:val="000000" w:themeColor="text1"/>
          <w:spacing w:val="-1"/>
          <w:szCs w:val="24"/>
        </w:rPr>
        <w:t>e</w:t>
      </w:r>
      <w:r w:rsidRPr="00E2113C">
        <w:rPr>
          <w:color w:val="000000" w:themeColor="text1"/>
          <w:szCs w:val="24"/>
        </w:rPr>
        <w:t>m</w:t>
      </w:r>
      <w:r w:rsidRPr="00E2113C">
        <w:rPr>
          <w:color w:val="000000" w:themeColor="text1"/>
          <w:spacing w:val="2"/>
          <w:szCs w:val="24"/>
        </w:rPr>
        <w:t>e</w:t>
      </w:r>
      <w:r w:rsidRPr="00E2113C">
        <w:rPr>
          <w:color w:val="000000" w:themeColor="text1"/>
          <w:szCs w:val="24"/>
        </w:rPr>
        <w:t>nt</w:t>
      </w:r>
      <w:r w:rsidRPr="00E2113C">
        <w:rPr>
          <w:color w:val="000000" w:themeColor="text1"/>
          <w:spacing w:val="3"/>
          <w:szCs w:val="24"/>
        </w:rPr>
        <w:t xml:space="preserve"> </w:t>
      </w:r>
      <w:r w:rsidRPr="00E2113C">
        <w:rPr>
          <w:color w:val="000000" w:themeColor="text1"/>
          <w:szCs w:val="24"/>
        </w:rPr>
        <w:t>to s</w:t>
      </w:r>
      <w:r w:rsidRPr="00E2113C">
        <w:rPr>
          <w:color w:val="000000" w:themeColor="text1"/>
          <w:spacing w:val="1"/>
          <w:szCs w:val="24"/>
        </w:rPr>
        <w:t>i</w:t>
      </w:r>
      <w:r w:rsidRPr="00E2113C">
        <w:rPr>
          <w:color w:val="000000" w:themeColor="text1"/>
          <w:szCs w:val="24"/>
        </w:rPr>
        <w:t>t for</w:t>
      </w:r>
      <w:r w:rsidRPr="00E2113C">
        <w:rPr>
          <w:color w:val="000000" w:themeColor="text1"/>
          <w:spacing w:val="-1"/>
          <w:szCs w:val="24"/>
        </w:rPr>
        <w:t xml:space="preserve"> </w:t>
      </w:r>
      <w:r w:rsidRPr="00E2113C">
        <w:rPr>
          <w:color w:val="000000" w:themeColor="text1"/>
          <w:szCs w:val="24"/>
        </w:rPr>
        <w:t>the AR</w:t>
      </w:r>
      <w:r w:rsidRPr="00E2113C">
        <w:rPr>
          <w:color w:val="000000" w:themeColor="text1"/>
          <w:spacing w:val="1"/>
          <w:szCs w:val="24"/>
        </w:rPr>
        <w:t>R</w:t>
      </w:r>
      <w:r w:rsidRPr="00E2113C">
        <w:rPr>
          <w:color w:val="000000" w:themeColor="text1"/>
          <w:szCs w:val="24"/>
        </w:rPr>
        <w:t xml:space="preserve">T </w:t>
      </w:r>
      <w:r w:rsidRPr="00E2113C">
        <w:rPr>
          <w:color w:val="000000" w:themeColor="text1"/>
          <w:spacing w:val="-1"/>
          <w:szCs w:val="24"/>
        </w:rPr>
        <w:t>ce</w:t>
      </w:r>
      <w:r w:rsidRPr="00E2113C">
        <w:rPr>
          <w:color w:val="000000" w:themeColor="text1"/>
          <w:szCs w:val="24"/>
        </w:rPr>
        <w:t>rtifi</w:t>
      </w:r>
      <w:r w:rsidRPr="00E2113C">
        <w:rPr>
          <w:color w:val="000000" w:themeColor="text1"/>
          <w:spacing w:val="-1"/>
          <w:szCs w:val="24"/>
        </w:rPr>
        <w:t>ca</w:t>
      </w:r>
      <w:r w:rsidRPr="00E2113C">
        <w:rPr>
          <w:color w:val="000000" w:themeColor="text1"/>
          <w:szCs w:val="24"/>
        </w:rPr>
        <w:t>t</w:t>
      </w:r>
      <w:r w:rsidRPr="00E2113C">
        <w:rPr>
          <w:color w:val="000000" w:themeColor="text1"/>
          <w:spacing w:val="1"/>
          <w:szCs w:val="24"/>
        </w:rPr>
        <w:t>i</w:t>
      </w:r>
      <w:r w:rsidRPr="00E2113C">
        <w:rPr>
          <w:color w:val="000000" w:themeColor="text1"/>
          <w:szCs w:val="24"/>
        </w:rPr>
        <w:t xml:space="preserve">on </w:t>
      </w:r>
      <w:r w:rsidRPr="00E2113C">
        <w:rPr>
          <w:color w:val="000000" w:themeColor="text1"/>
          <w:spacing w:val="-1"/>
          <w:szCs w:val="24"/>
        </w:rPr>
        <w:t>e</w:t>
      </w:r>
      <w:r w:rsidRPr="00E2113C">
        <w:rPr>
          <w:color w:val="000000" w:themeColor="text1"/>
          <w:spacing w:val="2"/>
          <w:szCs w:val="24"/>
        </w:rPr>
        <w:t>x</w:t>
      </w:r>
      <w:r w:rsidRPr="00E2113C">
        <w:rPr>
          <w:color w:val="000000" w:themeColor="text1"/>
          <w:spacing w:val="-1"/>
          <w:szCs w:val="24"/>
        </w:rPr>
        <w:t>a</w:t>
      </w:r>
      <w:r w:rsidRPr="00E2113C">
        <w:rPr>
          <w:color w:val="000000" w:themeColor="text1"/>
          <w:szCs w:val="24"/>
        </w:rPr>
        <w:t>m</w:t>
      </w:r>
      <w:r w:rsidRPr="00E2113C">
        <w:rPr>
          <w:color w:val="000000" w:themeColor="text1"/>
          <w:spacing w:val="1"/>
          <w:szCs w:val="24"/>
        </w:rPr>
        <w:t>i</w:t>
      </w:r>
      <w:r w:rsidRPr="00E2113C">
        <w:rPr>
          <w:color w:val="000000" w:themeColor="text1"/>
          <w:szCs w:val="24"/>
        </w:rPr>
        <w:t>n</w:t>
      </w:r>
      <w:r w:rsidRPr="00E2113C">
        <w:rPr>
          <w:color w:val="000000" w:themeColor="text1"/>
          <w:spacing w:val="-1"/>
          <w:szCs w:val="24"/>
        </w:rPr>
        <w:t>a</w:t>
      </w:r>
      <w:r w:rsidRPr="00E2113C">
        <w:rPr>
          <w:color w:val="000000" w:themeColor="text1"/>
          <w:szCs w:val="24"/>
        </w:rPr>
        <w:t>t</w:t>
      </w:r>
      <w:r w:rsidRPr="00E2113C">
        <w:rPr>
          <w:color w:val="000000" w:themeColor="text1"/>
          <w:spacing w:val="1"/>
          <w:szCs w:val="24"/>
        </w:rPr>
        <w:t>i</w:t>
      </w:r>
      <w:r w:rsidRPr="00E2113C">
        <w:rPr>
          <w:color w:val="000000" w:themeColor="text1"/>
          <w:szCs w:val="24"/>
        </w:rPr>
        <w:t>on.</w:t>
      </w:r>
    </w:p>
    <w:p w14:paraId="6CCB2BED" w14:textId="77777777" w:rsidR="00175568" w:rsidRPr="00175568" w:rsidRDefault="00175568" w:rsidP="00175568">
      <w:pPr>
        <w:widowControl w:val="0"/>
        <w:spacing w:line="200" w:lineRule="exact"/>
        <w:rPr>
          <w:rFonts w:ascii="Calibri" w:eastAsia="Calibri" w:hAnsi="Calibri"/>
          <w:color w:val="000000"/>
          <w:sz w:val="20"/>
        </w:rPr>
      </w:pPr>
    </w:p>
    <w:p w14:paraId="496107BA" w14:textId="77777777" w:rsidR="00175568" w:rsidRPr="00175568" w:rsidRDefault="00175568" w:rsidP="00262275">
      <w:pPr>
        <w:widowControl w:val="0"/>
        <w:ind w:left="460" w:right="-20"/>
        <w:rPr>
          <w:b/>
          <w:color w:val="000000"/>
          <w:sz w:val="28"/>
          <w:szCs w:val="28"/>
        </w:rPr>
      </w:pPr>
      <w:r w:rsidRPr="00175568">
        <w:rPr>
          <w:b/>
          <w:color w:val="000000"/>
          <w:spacing w:val="-1"/>
          <w:sz w:val="28"/>
          <w:szCs w:val="28"/>
        </w:rPr>
        <w:t>A</w:t>
      </w:r>
      <w:r w:rsidRPr="00175568">
        <w:rPr>
          <w:b/>
          <w:color w:val="000000"/>
          <w:spacing w:val="1"/>
          <w:sz w:val="28"/>
          <w:szCs w:val="28"/>
        </w:rPr>
        <w:t>n</w:t>
      </w:r>
      <w:r w:rsidRPr="00175568">
        <w:rPr>
          <w:b/>
          <w:color w:val="000000"/>
          <w:sz w:val="28"/>
          <w:szCs w:val="28"/>
        </w:rPr>
        <w:t>d</w:t>
      </w:r>
    </w:p>
    <w:p w14:paraId="2A724250" w14:textId="77777777" w:rsidR="00175568" w:rsidRPr="00175568" w:rsidRDefault="00175568" w:rsidP="00175568">
      <w:pPr>
        <w:widowControl w:val="0"/>
        <w:ind w:left="460" w:right="-20"/>
        <w:rPr>
          <w:color w:val="000000"/>
          <w:szCs w:val="24"/>
        </w:rPr>
      </w:pPr>
      <w:r w:rsidRPr="00175568">
        <w:rPr>
          <w:b/>
          <w:bCs/>
          <w:color w:val="000000"/>
          <w:szCs w:val="24"/>
        </w:rPr>
        <w:t>2.  Anato</w:t>
      </w:r>
      <w:r w:rsidRPr="00175568">
        <w:rPr>
          <w:b/>
          <w:bCs/>
          <w:color w:val="000000"/>
          <w:spacing w:val="-3"/>
          <w:szCs w:val="24"/>
        </w:rPr>
        <w:t>m</w:t>
      </w:r>
      <w:r w:rsidRPr="00175568">
        <w:rPr>
          <w:b/>
          <w:bCs/>
          <w:color w:val="000000"/>
          <w:szCs w:val="24"/>
        </w:rPr>
        <w:t>y</w:t>
      </w:r>
      <w:r w:rsidRPr="00175568">
        <w:rPr>
          <w:b/>
          <w:bCs/>
          <w:color w:val="000000"/>
          <w:spacing w:val="2"/>
          <w:szCs w:val="24"/>
        </w:rPr>
        <w:t xml:space="preserve"> </w:t>
      </w:r>
      <w:r w:rsidRPr="00175568">
        <w:rPr>
          <w:b/>
          <w:bCs/>
          <w:color w:val="000000"/>
          <w:szCs w:val="24"/>
        </w:rPr>
        <w:t>&amp;</w:t>
      </w:r>
      <w:r w:rsidRPr="00175568">
        <w:rPr>
          <w:b/>
          <w:bCs/>
          <w:color w:val="000000"/>
          <w:spacing w:val="1"/>
          <w:szCs w:val="24"/>
        </w:rPr>
        <w:t xml:space="preserve"> </w:t>
      </w:r>
      <w:r w:rsidRPr="00175568">
        <w:rPr>
          <w:b/>
          <w:bCs/>
          <w:color w:val="000000"/>
          <w:spacing w:val="-3"/>
          <w:szCs w:val="24"/>
        </w:rPr>
        <w:t>P</w:t>
      </w:r>
      <w:r w:rsidRPr="00175568">
        <w:rPr>
          <w:b/>
          <w:bCs/>
          <w:color w:val="000000"/>
          <w:spacing w:val="1"/>
          <w:szCs w:val="24"/>
        </w:rPr>
        <w:t>h</w:t>
      </w:r>
      <w:r w:rsidRPr="00175568">
        <w:rPr>
          <w:b/>
          <w:bCs/>
          <w:color w:val="000000"/>
          <w:szCs w:val="24"/>
        </w:rPr>
        <w:t>ysio</w:t>
      </w:r>
      <w:r w:rsidRPr="00175568">
        <w:rPr>
          <w:b/>
          <w:bCs/>
          <w:color w:val="000000"/>
          <w:spacing w:val="1"/>
          <w:szCs w:val="24"/>
        </w:rPr>
        <w:t>l</w:t>
      </w:r>
      <w:r w:rsidRPr="00175568">
        <w:rPr>
          <w:b/>
          <w:bCs/>
          <w:color w:val="000000"/>
          <w:szCs w:val="24"/>
        </w:rPr>
        <w:t>ogy (must complete with a C or higher)</w:t>
      </w:r>
    </w:p>
    <w:p w14:paraId="7C66C56F" w14:textId="77777777" w:rsidR="00175568" w:rsidRPr="00175568" w:rsidRDefault="00175568" w:rsidP="00175568">
      <w:pPr>
        <w:widowControl w:val="0"/>
        <w:spacing w:before="2" w:line="130" w:lineRule="exact"/>
        <w:rPr>
          <w:rFonts w:ascii="Calibri" w:eastAsia="Calibri" w:hAnsi="Calibri"/>
          <w:color w:val="000000"/>
          <w:sz w:val="13"/>
          <w:szCs w:val="13"/>
        </w:rPr>
      </w:pPr>
    </w:p>
    <w:p w14:paraId="0DB13361" w14:textId="77777777" w:rsidR="00175568" w:rsidRPr="00175568" w:rsidRDefault="00175568" w:rsidP="00175568">
      <w:pPr>
        <w:widowControl w:val="0"/>
        <w:ind w:left="460" w:right="164"/>
        <w:rPr>
          <w:color w:val="000000"/>
          <w:szCs w:val="24"/>
        </w:rPr>
      </w:pPr>
      <w:r w:rsidRPr="00175568">
        <w:rPr>
          <w:color w:val="000000"/>
          <w:spacing w:val="-3"/>
          <w:szCs w:val="24"/>
        </w:rPr>
        <w:t>I</w:t>
      </w:r>
      <w:r w:rsidRPr="00175568">
        <w:rPr>
          <w:color w:val="000000"/>
          <w:szCs w:val="24"/>
        </w:rPr>
        <w:t>f</w:t>
      </w:r>
      <w:r w:rsidRPr="00175568">
        <w:rPr>
          <w:color w:val="000000"/>
          <w:spacing w:val="6"/>
          <w:szCs w:val="24"/>
        </w:rPr>
        <w:t xml:space="preserve"> </w:t>
      </w:r>
      <w:r w:rsidRPr="00175568">
        <w:rPr>
          <w:color w:val="000000"/>
          <w:spacing w:val="-5"/>
          <w:szCs w:val="24"/>
        </w:rPr>
        <w:t>y</w:t>
      </w:r>
      <w:r w:rsidRPr="00175568">
        <w:rPr>
          <w:color w:val="000000"/>
          <w:szCs w:val="24"/>
        </w:rPr>
        <w:t xml:space="preserve">our </w:t>
      </w:r>
      <w:r w:rsidRPr="00175568">
        <w:rPr>
          <w:color w:val="000000"/>
          <w:spacing w:val="-1"/>
          <w:szCs w:val="24"/>
        </w:rPr>
        <w:t>d</w:t>
      </w:r>
      <w:r w:rsidRPr="00175568">
        <w:rPr>
          <w:color w:val="000000"/>
          <w:spacing w:val="1"/>
          <w:szCs w:val="24"/>
        </w:rPr>
        <w:t>e</w:t>
      </w:r>
      <w:r w:rsidRPr="00175568">
        <w:rPr>
          <w:color w:val="000000"/>
          <w:szCs w:val="24"/>
        </w:rPr>
        <w:t>g</w:t>
      </w:r>
      <w:r w:rsidRPr="00175568">
        <w:rPr>
          <w:color w:val="000000"/>
          <w:spacing w:val="-1"/>
          <w:szCs w:val="24"/>
        </w:rPr>
        <w:t>re</w:t>
      </w:r>
      <w:r w:rsidRPr="00175568">
        <w:rPr>
          <w:color w:val="000000"/>
          <w:szCs w:val="24"/>
        </w:rPr>
        <w:t>e</w:t>
      </w:r>
      <w:r w:rsidRPr="00175568">
        <w:rPr>
          <w:color w:val="000000"/>
          <w:spacing w:val="-1"/>
          <w:szCs w:val="24"/>
        </w:rPr>
        <w:t xml:space="preserve"> </w:t>
      </w:r>
      <w:r w:rsidRPr="00175568">
        <w:rPr>
          <w:color w:val="000000"/>
          <w:szCs w:val="24"/>
        </w:rPr>
        <w:t>d</w:t>
      </w:r>
      <w:r w:rsidRPr="00175568">
        <w:rPr>
          <w:color w:val="000000"/>
          <w:spacing w:val="1"/>
          <w:szCs w:val="24"/>
        </w:rPr>
        <w:t>i</w:t>
      </w:r>
      <w:r w:rsidRPr="00175568">
        <w:rPr>
          <w:color w:val="000000"/>
          <w:szCs w:val="24"/>
        </w:rPr>
        <w:t xml:space="preserve">d not </w:t>
      </w:r>
      <w:r w:rsidRPr="00175568">
        <w:rPr>
          <w:color w:val="000000"/>
          <w:spacing w:val="1"/>
          <w:szCs w:val="24"/>
        </w:rPr>
        <w:t>i</w:t>
      </w:r>
      <w:r w:rsidRPr="00175568">
        <w:rPr>
          <w:color w:val="000000"/>
          <w:szCs w:val="24"/>
        </w:rPr>
        <w:t>n</w:t>
      </w:r>
      <w:r w:rsidRPr="00175568">
        <w:rPr>
          <w:color w:val="000000"/>
          <w:spacing w:val="1"/>
          <w:szCs w:val="24"/>
        </w:rPr>
        <w:t>c</w:t>
      </w:r>
      <w:r w:rsidRPr="00175568">
        <w:rPr>
          <w:color w:val="000000"/>
          <w:szCs w:val="24"/>
        </w:rPr>
        <w:t xml:space="preserve">lude </w:t>
      </w:r>
      <w:r w:rsidRPr="00175568">
        <w:rPr>
          <w:color w:val="000000"/>
          <w:spacing w:val="-1"/>
          <w:szCs w:val="24"/>
        </w:rPr>
        <w:t>a</w:t>
      </w:r>
      <w:r w:rsidRPr="00175568">
        <w:rPr>
          <w:color w:val="000000"/>
          <w:szCs w:val="24"/>
        </w:rPr>
        <w:t>n An</w:t>
      </w:r>
      <w:r w:rsidRPr="00175568">
        <w:rPr>
          <w:color w:val="000000"/>
          <w:spacing w:val="-1"/>
          <w:szCs w:val="24"/>
        </w:rPr>
        <w:t>a</w:t>
      </w:r>
      <w:r w:rsidRPr="00175568">
        <w:rPr>
          <w:color w:val="000000"/>
          <w:szCs w:val="24"/>
        </w:rPr>
        <w:t>to</w:t>
      </w:r>
      <w:r w:rsidRPr="00175568">
        <w:rPr>
          <w:color w:val="000000"/>
          <w:spacing w:val="6"/>
          <w:szCs w:val="24"/>
        </w:rPr>
        <w:t>m</w:t>
      </w:r>
      <w:r w:rsidRPr="00175568">
        <w:rPr>
          <w:color w:val="000000"/>
          <w:szCs w:val="24"/>
        </w:rPr>
        <w:t>y</w:t>
      </w:r>
      <w:r w:rsidRPr="00175568">
        <w:rPr>
          <w:color w:val="000000"/>
          <w:spacing w:val="-5"/>
          <w:szCs w:val="24"/>
        </w:rPr>
        <w:t xml:space="preserve"> </w:t>
      </w:r>
      <w:r w:rsidRPr="00175568">
        <w:rPr>
          <w:color w:val="000000"/>
          <w:spacing w:val="-1"/>
          <w:szCs w:val="24"/>
        </w:rPr>
        <w:t>a</w:t>
      </w:r>
      <w:r w:rsidRPr="00175568">
        <w:rPr>
          <w:color w:val="000000"/>
          <w:szCs w:val="24"/>
        </w:rPr>
        <w:t xml:space="preserve">nd </w:t>
      </w:r>
      <w:r w:rsidRPr="00175568">
        <w:rPr>
          <w:color w:val="000000"/>
          <w:spacing w:val="1"/>
          <w:szCs w:val="24"/>
        </w:rPr>
        <w:t>P</w:t>
      </w:r>
      <w:r w:rsidRPr="00175568">
        <w:rPr>
          <w:color w:val="000000"/>
          <w:spacing w:val="2"/>
          <w:szCs w:val="24"/>
        </w:rPr>
        <w:t>h</w:t>
      </w:r>
      <w:r w:rsidRPr="00175568">
        <w:rPr>
          <w:color w:val="000000"/>
          <w:spacing w:val="-5"/>
          <w:szCs w:val="24"/>
        </w:rPr>
        <w:t>y</w:t>
      </w:r>
      <w:r w:rsidRPr="00175568">
        <w:rPr>
          <w:color w:val="000000"/>
          <w:spacing w:val="2"/>
          <w:szCs w:val="24"/>
        </w:rPr>
        <w:t>s</w:t>
      </w:r>
      <w:r w:rsidRPr="00175568">
        <w:rPr>
          <w:color w:val="000000"/>
          <w:szCs w:val="24"/>
        </w:rPr>
        <w:t>io</w:t>
      </w:r>
      <w:r w:rsidRPr="00175568">
        <w:rPr>
          <w:color w:val="000000"/>
          <w:spacing w:val="1"/>
          <w:szCs w:val="24"/>
        </w:rPr>
        <w:t>l</w:t>
      </w:r>
      <w:r w:rsidRPr="00175568">
        <w:rPr>
          <w:color w:val="000000"/>
          <w:spacing w:val="2"/>
          <w:szCs w:val="24"/>
        </w:rPr>
        <w:t>og</w:t>
      </w:r>
      <w:r w:rsidRPr="00175568">
        <w:rPr>
          <w:color w:val="000000"/>
          <w:szCs w:val="24"/>
        </w:rPr>
        <w:t>y</w:t>
      </w:r>
      <w:r w:rsidRPr="00175568">
        <w:rPr>
          <w:color w:val="000000"/>
          <w:spacing w:val="-5"/>
          <w:szCs w:val="24"/>
        </w:rPr>
        <w:t xml:space="preserve"> </w:t>
      </w:r>
      <w:r w:rsidRPr="00175568">
        <w:rPr>
          <w:color w:val="000000"/>
          <w:spacing w:val="-1"/>
          <w:szCs w:val="24"/>
        </w:rPr>
        <w:t>c</w:t>
      </w:r>
      <w:r w:rsidRPr="00175568">
        <w:rPr>
          <w:color w:val="000000"/>
          <w:szCs w:val="24"/>
        </w:rPr>
        <w:t>our</w:t>
      </w:r>
      <w:r w:rsidRPr="00175568">
        <w:rPr>
          <w:color w:val="000000"/>
          <w:spacing w:val="2"/>
          <w:szCs w:val="24"/>
        </w:rPr>
        <w:t>s</w:t>
      </w:r>
      <w:r w:rsidRPr="00175568">
        <w:rPr>
          <w:color w:val="000000"/>
          <w:szCs w:val="24"/>
        </w:rPr>
        <w:t>e</w:t>
      </w:r>
      <w:r w:rsidRPr="00175568">
        <w:rPr>
          <w:color w:val="000000"/>
          <w:spacing w:val="4"/>
          <w:szCs w:val="24"/>
        </w:rPr>
        <w:t xml:space="preserve"> </w:t>
      </w:r>
      <w:r w:rsidRPr="00175568">
        <w:rPr>
          <w:color w:val="000000"/>
          <w:spacing w:val="-5"/>
          <w:szCs w:val="24"/>
        </w:rPr>
        <w:t>y</w:t>
      </w:r>
      <w:r w:rsidRPr="00175568">
        <w:rPr>
          <w:color w:val="000000"/>
          <w:szCs w:val="24"/>
        </w:rPr>
        <w:t xml:space="preserve">ou must </w:t>
      </w:r>
      <w:r w:rsidRPr="00175568">
        <w:rPr>
          <w:color w:val="000000"/>
          <w:spacing w:val="1"/>
          <w:szCs w:val="24"/>
        </w:rPr>
        <w:t>t</w:t>
      </w:r>
      <w:r w:rsidRPr="00175568">
        <w:rPr>
          <w:color w:val="000000"/>
          <w:spacing w:val="-1"/>
          <w:szCs w:val="24"/>
        </w:rPr>
        <w:t>a</w:t>
      </w:r>
      <w:r w:rsidRPr="00175568">
        <w:rPr>
          <w:color w:val="000000"/>
          <w:szCs w:val="24"/>
        </w:rPr>
        <w:t>ke</w:t>
      </w:r>
      <w:r w:rsidRPr="00175568">
        <w:rPr>
          <w:color w:val="000000"/>
          <w:spacing w:val="-1"/>
          <w:szCs w:val="24"/>
        </w:rPr>
        <w:t xml:space="preserve"> </w:t>
      </w:r>
      <w:r w:rsidRPr="00175568">
        <w:rPr>
          <w:color w:val="000000"/>
          <w:szCs w:val="24"/>
        </w:rPr>
        <w:t xml:space="preserve">the </w:t>
      </w:r>
      <w:r w:rsidRPr="00175568">
        <w:rPr>
          <w:color w:val="000000"/>
          <w:spacing w:val="-1"/>
          <w:szCs w:val="24"/>
        </w:rPr>
        <w:t>c</w:t>
      </w:r>
      <w:r w:rsidRPr="00175568">
        <w:rPr>
          <w:color w:val="000000"/>
          <w:szCs w:val="24"/>
        </w:rPr>
        <w:t>ourse</w:t>
      </w:r>
      <w:r w:rsidRPr="00175568">
        <w:rPr>
          <w:color w:val="000000"/>
          <w:spacing w:val="-1"/>
          <w:szCs w:val="24"/>
        </w:rPr>
        <w:t xml:space="preserve"> </w:t>
      </w:r>
      <w:r w:rsidRPr="00175568">
        <w:rPr>
          <w:color w:val="000000"/>
          <w:szCs w:val="24"/>
        </w:rPr>
        <w:t>inde</w:t>
      </w:r>
      <w:r w:rsidRPr="00175568">
        <w:rPr>
          <w:color w:val="000000"/>
          <w:spacing w:val="2"/>
          <w:szCs w:val="24"/>
        </w:rPr>
        <w:t>p</w:t>
      </w:r>
      <w:r w:rsidRPr="00175568">
        <w:rPr>
          <w:color w:val="000000"/>
          <w:spacing w:val="-1"/>
          <w:szCs w:val="24"/>
        </w:rPr>
        <w:t>e</w:t>
      </w:r>
      <w:r w:rsidRPr="00175568">
        <w:rPr>
          <w:color w:val="000000"/>
          <w:szCs w:val="24"/>
        </w:rPr>
        <w:t>nd</w:t>
      </w:r>
      <w:r w:rsidRPr="00175568">
        <w:rPr>
          <w:color w:val="000000"/>
          <w:spacing w:val="-1"/>
          <w:szCs w:val="24"/>
        </w:rPr>
        <w:t>e</w:t>
      </w:r>
      <w:r w:rsidRPr="00175568">
        <w:rPr>
          <w:color w:val="000000"/>
          <w:szCs w:val="24"/>
        </w:rPr>
        <w:t>nt</w:t>
      </w:r>
      <w:r w:rsidRPr="00175568">
        <w:rPr>
          <w:color w:val="000000"/>
          <w:spacing w:val="6"/>
          <w:szCs w:val="24"/>
        </w:rPr>
        <w:t>l</w:t>
      </w:r>
      <w:r w:rsidRPr="00175568">
        <w:rPr>
          <w:color w:val="000000"/>
          <w:spacing w:val="-5"/>
          <w:szCs w:val="24"/>
        </w:rPr>
        <w:t>y</w:t>
      </w:r>
      <w:r w:rsidRPr="00175568">
        <w:rPr>
          <w:color w:val="000000"/>
          <w:szCs w:val="24"/>
        </w:rPr>
        <w:t xml:space="preserve">.  </w:t>
      </w:r>
      <w:r w:rsidRPr="00175568">
        <w:rPr>
          <w:color w:val="000000"/>
          <w:spacing w:val="2"/>
          <w:szCs w:val="24"/>
        </w:rPr>
        <w:t>A</w:t>
      </w:r>
      <w:r w:rsidRPr="00175568">
        <w:rPr>
          <w:color w:val="000000"/>
          <w:szCs w:val="24"/>
        </w:rPr>
        <w:t>n</w:t>
      </w:r>
      <w:r w:rsidRPr="00175568">
        <w:rPr>
          <w:color w:val="000000"/>
          <w:spacing w:val="-1"/>
          <w:szCs w:val="24"/>
        </w:rPr>
        <w:t>a</w:t>
      </w:r>
      <w:r w:rsidRPr="00175568">
        <w:rPr>
          <w:color w:val="000000"/>
          <w:szCs w:val="24"/>
        </w:rPr>
        <w:t>to</w:t>
      </w:r>
      <w:r w:rsidRPr="00175568">
        <w:rPr>
          <w:color w:val="000000"/>
          <w:spacing w:val="3"/>
          <w:szCs w:val="24"/>
        </w:rPr>
        <w:t>m</w:t>
      </w:r>
      <w:r w:rsidRPr="00175568">
        <w:rPr>
          <w:color w:val="000000"/>
          <w:szCs w:val="24"/>
        </w:rPr>
        <w:t>y</w:t>
      </w:r>
      <w:r w:rsidRPr="00175568">
        <w:rPr>
          <w:color w:val="000000"/>
          <w:spacing w:val="-5"/>
          <w:szCs w:val="24"/>
        </w:rPr>
        <w:t xml:space="preserve"> </w:t>
      </w:r>
      <w:r w:rsidRPr="00175568">
        <w:rPr>
          <w:color w:val="000000"/>
          <w:spacing w:val="-1"/>
          <w:szCs w:val="24"/>
        </w:rPr>
        <w:t>a</w:t>
      </w:r>
      <w:r w:rsidRPr="00175568">
        <w:rPr>
          <w:color w:val="000000"/>
          <w:szCs w:val="24"/>
        </w:rPr>
        <w:t xml:space="preserve">nd </w:t>
      </w:r>
      <w:r w:rsidRPr="00175568">
        <w:rPr>
          <w:color w:val="000000"/>
          <w:spacing w:val="1"/>
          <w:szCs w:val="24"/>
        </w:rPr>
        <w:t>P</w:t>
      </w:r>
      <w:r w:rsidRPr="00175568">
        <w:rPr>
          <w:color w:val="000000"/>
          <w:spacing w:val="5"/>
          <w:szCs w:val="24"/>
        </w:rPr>
        <w:t>h</w:t>
      </w:r>
      <w:r w:rsidRPr="00175568">
        <w:rPr>
          <w:color w:val="000000"/>
          <w:spacing w:val="-5"/>
          <w:szCs w:val="24"/>
        </w:rPr>
        <w:t>y</w:t>
      </w:r>
      <w:r w:rsidRPr="00175568">
        <w:rPr>
          <w:color w:val="000000"/>
          <w:szCs w:val="24"/>
        </w:rPr>
        <w:t>sio</w:t>
      </w:r>
      <w:r w:rsidRPr="00175568">
        <w:rPr>
          <w:color w:val="000000"/>
          <w:spacing w:val="1"/>
          <w:szCs w:val="24"/>
        </w:rPr>
        <w:t>l</w:t>
      </w:r>
      <w:r w:rsidRPr="00175568">
        <w:rPr>
          <w:color w:val="000000"/>
          <w:spacing w:val="2"/>
          <w:szCs w:val="24"/>
        </w:rPr>
        <w:t>og</w:t>
      </w:r>
      <w:r w:rsidRPr="00175568">
        <w:rPr>
          <w:color w:val="000000"/>
          <w:szCs w:val="24"/>
        </w:rPr>
        <w:t>y</w:t>
      </w:r>
      <w:r w:rsidRPr="00175568">
        <w:rPr>
          <w:color w:val="000000"/>
          <w:spacing w:val="-5"/>
          <w:szCs w:val="24"/>
        </w:rPr>
        <w:t xml:space="preserve"> </w:t>
      </w:r>
      <w:r w:rsidRPr="00175568">
        <w:rPr>
          <w:color w:val="000000"/>
          <w:spacing w:val="1"/>
          <w:szCs w:val="24"/>
        </w:rPr>
        <w:t>c</w:t>
      </w:r>
      <w:r w:rsidRPr="00175568">
        <w:rPr>
          <w:color w:val="000000"/>
          <w:szCs w:val="24"/>
        </w:rPr>
        <w:t>ours</w:t>
      </w:r>
      <w:r w:rsidRPr="00175568">
        <w:rPr>
          <w:color w:val="000000"/>
          <w:spacing w:val="-1"/>
          <w:szCs w:val="24"/>
        </w:rPr>
        <w:t>e</w:t>
      </w:r>
      <w:r w:rsidRPr="00175568">
        <w:rPr>
          <w:color w:val="000000"/>
          <w:szCs w:val="24"/>
        </w:rPr>
        <w:t>(s)</w:t>
      </w:r>
      <w:r w:rsidRPr="00175568">
        <w:rPr>
          <w:color w:val="000000"/>
          <w:spacing w:val="-1"/>
          <w:szCs w:val="24"/>
        </w:rPr>
        <w:t xml:space="preserve"> </w:t>
      </w:r>
      <w:r w:rsidRPr="00175568">
        <w:rPr>
          <w:color w:val="000000"/>
          <w:szCs w:val="24"/>
        </w:rPr>
        <w:t>m</w:t>
      </w:r>
      <w:r w:rsidRPr="00175568">
        <w:rPr>
          <w:color w:val="000000"/>
          <w:spacing w:val="4"/>
          <w:szCs w:val="24"/>
        </w:rPr>
        <w:t>a</w:t>
      </w:r>
      <w:r w:rsidRPr="00175568">
        <w:rPr>
          <w:color w:val="000000"/>
          <w:szCs w:val="24"/>
        </w:rPr>
        <w:t>y</w:t>
      </w:r>
      <w:r w:rsidRPr="00175568">
        <w:rPr>
          <w:color w:val="000000"/>
          <w:spacing w:val="-5"/>
          <w:szCs w:val="24"/>
        </w:rPr>
        <w:t xml:space="preserve"> </w:t>
      </w:r>
      <w:r w:rsidRPr="00175568">
        <w:rPr>
          <w:color w:val="000000"/>
          <w:spacing w:val="2"/>
          <w:szCs w:val="24"/>
        </w:rPr>
        <w:t>b</w:t>
      </w:r>
      <w:r w:rsidRPr="00175568">
        <w:rPr>
          <w:color w:val="000000"/>
          <w:szCs w:val="24"/>
        </w:rPr>
        <w:t>e</w:t>
      </w:r>
      <w:r w:rsidRPr="00175568">
        <w:rPr>
          <w:color w:val="000000"/>
          <w:spacing w:val="-1"/>
          <w:szCs w:val="24"/>
        </w:rPr>
        <w:t xml:space="preserve"> </w:t>
      </w:r>
      <w:r w:rsidRPr="00175568">
        <w:rPr>
          <w:color w:val="000000"/>
          <w:szCs w:val="24"/>
        </w:rPr>
        <w:t>tak</w:t>
      </w:r>
      <w:r w:rsidRPr="00175568">
        <w:rPr>
          <w:color w:val="000000"/>
          <w:spacing w:val="-1"/>
          <w:szCs w:val="24"/>
        </w:rPr>
        <w:t>e</w:t>
      </w:r>
      <w:r w:rsidRPr="00175568">
        <w:rPr>
          <w:color w:val="000000"/>
          <w:szCs w:val="24"/>
        </w:rPr>
        <w:t xml:space="preserve">n </w:t>
      </w:r>
      <w:r w:rsidRPr="00175568">
        <w:rPr>
          <w:color w:val="000000"/>
          <w:spacing w:val="2"/>
          <w:szCs w:val="24"/>
        </w:rPr>
        <w:t>s</w:t>
      </w:r>
      <w:r w:rsidRPr="00175568">
        <w:rPr>
          <w:color w:val="000000"/>
          <w:spacing w:val="1"/>
          <w:szCs w:val="24"/>
        </w:rPr>
        <w:t>e</w:t>
      </w:r>
      <w:r w:rsidRPr="00175568">
        <w:rPr>
          <w:color w:val="000000"/>
          <w:szCs w:val="24"/>
        </w:rPr>
        <w:t>p</w:t>
      </w:r>
      <w:r w:rsidRPr="00175568">
        <w:rPr>
          <w:color w:val="000000"/>
          <w:spacing w:val="-1"/>
          <w:szCs w:val="24"/>
        </w:rPr>
        <w:t>a</w:t>
      </w:r>
      <w:r w:rsidRPr="00175568">
        <w:rPr>
          <w:color w:val="000000"/>
          <w:szCs w:val="24"/>
        </w:rPr>
        <w:t>r</w:t>
      </w:r>
      <w:r w:rsidRPr="00175568">
        <w:rPr>
          <w:color w:val="000000"/>
          <w:spacing w:val="-2"/>
          <w:szCs w:val="24"/>
        </w:rPr>
        <w:t>a</w:t>
      </w:r>
      <w:r w:rsidRPr="00175568">
        <w:rPr>
          <w:color w:val="000000"/>
          <w:szCs w:val="24"/>
        </w:rPr>
        <w:t>te</w:t>
      </w:r>
      <w:r w:rsidRPr="00175568">
        <w:rPr>
          <w:color w:val="000000"/>
          <w:spacing w:val="5"/>
          <w:szCs w:val="24"/>
        </w:rPr>
        <w:t>l</w:t>
      </w:r>
      <w:r w:rsidRPr="00175568">
        <w:rPr>
          <w:color w:val="000000"/>
          <w:szCs w:val="24"/>
        </w:rPr>
        <w:t>y</w:t>
      </w:r>
      <w:r w:rsidRPr="00175568">
        <w:rPr>
          <w:color w:val="000000"/>
          <w:spacing w:val="-5"/>
          <w:szCs w:val="24"/>
        </w:rPr>
        <w:t xml:space="preserve"> </w:t>
      </w:r>
      <w:r w:rsidRPr="00175568">
        <w:rPr>
          <w:color w:val="000000"/>
          <w:szCs w:val="24"/>
        </w:rPr>
        <w:t xml:space="preserve">or </w:t>
      </w:r>
      <w:r w:rsidRPr="00175568">
        <w:rPr>
          <w:color w:val="000000"/>
          <w:spacing w:val="-1"/>
          <w:szCs w:val="24"/>
        </w:rPr>
        <w:t>a</w:t>
      </w:r>
      <w:r w:rsidRPr="00175568">
        <w:rPr>
          <w:color w:val="000000"/>
          <w:szCs w:val="24"/>
        </w:rPr>
        <w:t>s one</w:t>
      </w:r>
      <w:r w:rsidRPr="00175568">
        <w:rPr>
          <w:color w:val="000000"/>
          <w:spacing w:val="-1"/>
          <w:szCs w:val="24"/>
        </w:rPr>
        <w:t xml:space="preserve"> c</w:t>
      </w:r>
      <w:r w:rsidRPr="00175568">
        <w:rPr>
          <w:color w:val="000000"/>
          <w:szCs w:val="24"/>
        </w:rPr>
        <w:t>our</w:t>
      </w:r>
      <w:r w:rsidRPr="00175568">
        <w:rPr>
          <w:color w:val="000000"/>
          <w:spacing w:val="2"/>
          <w:szCs w:val="24"/>
        </w:rPr>
        <w:t>s</w:t>
      </w:r>
      <w:r w:rsidRPr="00175568">
        <w:rPr>
          <w:color w:val="000000"/>
          <w:szCs w:val="24"/>
        </w:rPr>
        <w:t>e</w:t>
      </w:r>
      <w:r w:rsidRPr="00175568">
        <w:rPr>
          <w:color w:val="000000"/>
          <w:spacing w:val="-1"/>
          <w:szCs w:val="24"/>
        </w:rPr>
        <w:t xml:space="preserve"> a</w:t>
      </w:r>
      <w:r w:rsidRPr="00175568">
        <w:rPr>
          <w:color w:val="000000"/>
          <w:szCs w:val="24"/>
        </w:rPr>
        <w:t>t a</w:t>
      </w:r>
      <w:r w:rsidRPr="00175568">
        <w:rPr>
          <w:color w:val="000000"/>
          <w:spacing w:val="2"/>
          <w:szCs w:val="24"/>
        </w:rPr>
        <w:t xml:space="preserve"> </w:t>
      </w:r>
      <w:r w:rsidRPr="00175568">
        <w:rPr>
          <w:color w:val="000000"/>
          <w:spacing w:val="-1"/>
          <w:szCs w:val="24"/>
        </w:rPr>
        <w:t>c</w:t>
      </w:r>
      <w:r w:rsidRPr="00175568">
        <w:rPr>
          <w:color w:val="000000"/>
          <w:szCs w:val="24"/>
        </w:rPr>
        <w:t>ol</w:t>
      </w:r>
      <w:r w:rsidRPr="00175568">
        <w:rPr>
          <w:color w:val="000000"/>
          <w:spacing w:val="1"/>
          <w:szCs w:val="24"/>
        </w:rPr>
        <w:t>le</w:t>
      </w:r>
      <w:r w:rsidRPr="00175568">
        <w:rPr>
          <w:color w:val="000000"/>
          <w:spacing w:val="-2"/>
          <w:szCs w:val="24"/>
        </w:rPr>
        <w:t>g</w:t>
      </w:r>
      <w:r w:rsidRPr="00175568">
        <w:rPr>
          <w:color w:val="000000"/>
          <w:szCs w:val="24"/>
        </w:rPr>
        <w:t>e</w:t>
      </w:r>
      <w:r w:rsidRPr="00175568">
        <w:rPr>
          <w:color w:val="000000"/>
          <w:spacing w:val="1"/>
          <w:szCs w:val="24"/>
        </w:rPr>
        <w:t xml:space="preserve"> </w:t>
      </w:r>
      <w:r w:rsidRPr="00175568">
        <w:rPr>
          <w:color w:val="000000"/>
          <w:szCs w:val="24"/>
        </w:rPr>
        <w:t>or u</w:t>
      </w:r>
      <w:r w:rsidRPr="00175568">
        <w:rPr>
          <w:color w:val="000000"/>
          <w:spacing w:val="-1"/>
          <w:szCs w:val="24"/>
        </w:rPr>
        <w:t>n</w:t>
      </w:r>
      <w:r w:rsidRPr="00175568">
        <w:rPr>
          <w:color w:val="000000"/>
          <w:szCs w:val="24"/>
        </w:rPr>
        <w:t>ive</w:t>
      </w:r>
      <w:r w:rsidRPr="00175568">
        <w:rPr>
          <w:color w:val="000000"/>
          <w:spacing w:val="-1"/>
          <w:szCs w:val="24"/>
        </w:rPr>
        <w:t>r</w:t>
      </w:r>
      <w:r w:rsidRPr="00175568">
        <w:rPr>
          <w:color w:val="000000"/>
          <w:szCs w:val="24"/>
        </w:rPr>
        <w:t>si</w:t>
      </w:r>
      <w:r w:rsidRPr="00175568">
        <w:rPr>
          <w:color w:val="000000"/>
          <w:spacing w:val="3"/>
          <w:szCs w:val="24"/>
        </w:rPr>
        <w:t>t</w:t>
      </w:r>
      <w:r w:rsidRPr="00175568">
        <w:rPr>
          <w:color w:val="000000"/>
          <w:spacing w:val="-5"/>
          <w:szCs w:val="24"/>
        </w:rPr>
        <w:t>y</w:t>
      </w:r>
      <w:r w:rsidRPr="00175568">
        <w:rPr>
          <w:color w:val="000000"/>
          <w:szCs w:val="24"/>
        </w:rPr>
        <w:t>. Cour</w:t>
      </w:r>
      <w:r w:rsidRPr="00175568">
        <w:rPr>
          <w:color w:val="000000"/>
          <w:spacing w:val="2"/>
          <w:szCs w:val="24"/>
        </w:rPr>
        <w:t>s</w:t>
      </w:r>
      <w:r w:rsidRPr="00175568">
        <w:rPr>
          <w:color w:val="000000"/>
          <w:szCs w:val="24"/>
        </w:rPr>
        <w:t>es HL00454/</w:t>
      </w:r>
      <w:r w:rsidRPr="00175568">
        <w:rPr>
          <w:color w:val="000000"/>
          <w:spacing w:val="-1"/>
          <w:szCs w:val="24"/>
        </w:rPr>
        <w:t xml:space="preserve"> </w:t>
      </w:r>
      <w:r w:rsidRPr="00175568">
        <w:rPr>
          <w:color w:val="000000"/>
          <w:spacing w:val="2"/>
          <w:szCs w:val="24"/>
        </w:rPr>
        <w:t>H</w:t>
      </w:r>
      <w:r w:rsidRPr="00175568">
        <w:rPr>
          <w:color w:val="000000"/>
          <w:spacing w:val="-3"/>
          <w:szCs w:val="24"/>
        </w:rPr>
        <w:t>L</w:t>
      </w:r>
      <w:r w:rsidRPr="00175568">
        <w:rPr>
          <w:color w:val="000000"/>
          <w:szCs w:val="24"/>
        </w:rPr>
        <w:t xml:space="preserve">00046 </w:t>
      </w:r>
      <w:r w:rsidRPr="00175568">
        <w:rPr>
          <w:color w:val="000000"/>
          <w:spacing w:val="1"/>
          <w:szCs w:val="24"/>
        </w:rPr>
        <w:t>f</w:t>
      </w:r>
      <w:r w:rsidRPr="00175568">
        <w:rPr>
          <w:color w:val="000000"/>
          <w:szCs w:val="24"/>
        </w:rPr>
        <w:t xml:space="preserve">rom </w:t>
      </w:r>
      <w:r w:rsidRPr="00175568">
        <w:rPr>
          <w:color w:val="000000"/>
          <w:spacing w:val="-1"/>
          <w:szCs w:val="24"/>
        </w:rPr>
        <w:t>a</w:t>
      </w:r>
      <w:r w:rsidRPr="00175568">
        <w:rPr>
          <w:color w:val="000000"/>
          <w:szCs w:val="24"/>
        </w:rPr>
        <w:t>n Okl</w:t>
      </w:r>
      <w:r w:rsidRPr="00175568">
        <w:rPr>
          <w:color w:val="000000"/>
          <w:spacing w:val="-1"/>
          <w:szCs w:val="24"/>
        </w:rPr>
        <w:t>a</w:t>
      </w:r>
      <w:r w:rsidRPr="00175568">
        <w:rPr>
          <w:color w:val="000000"/>
          <w:szCs w:val="24"/>
        </w:rPr>
        <w:t>h</w:t>
      </w:r>
      <w:r w:rsidRPr="00175568">
        <w:rPr>
          <w:color w:val="000000"/>
          <w:spacing w:val="2"/>
          <w:szCs w:val="24"/>
        </w:rPr>
        <w:t>o</w:t>
      </w:r>
      <w:r w:rsidRPr="00175568">
        <w:rPr>
          <w:color w:val="000000"/>
          <w:szCs w:val="24"/>
        </w:rPr>
        <w:t>ma Ca</w:t>
      </w:r>
      <w:r w:rsidRPr="00175568">
        <w:rPr>
          <w:color w:val="000000"/>
          <w:spacing w:val="-1"/>
          <w:szCs w:val="24"/>
        </w:rPr>
        <w:t>re</w:t>
      </w:r>
      <w:r w:rsidRPr="00175568">
        <w:rPr>
          <w:color w:val="000000"/>
          <w:spacing w:val="1"/>
          <w:szCs w:val="24"/>
        </w:rPr>
        <w:t>e</w:t>
      </w:r>
      <w:r w:rsidRPr="00175568">
        <w:rPr>
          <w:color w:val="000000"/>
          <w:szCs w:val="24"/>
        </w:rPr>
        <w:t xml:space="preserve">r </w:t>
      </w:r>
      <w:r w:rsidRPr="00175568">
        <w:rPr>
          <w:color w:val="000000"/>
          <w:spacing w:val="-1"/>
          <w:szCs w:val="24"/>
        </w:rPr>
        <w:t>a</w:t>
      </w:r>
      <w:r w:rsidRPr="00175568">
        <w:rPr>
          <w:color w:val="000000"/>
          <w:szCs w:val="24"/>
        </w:rPr>
        <w:t>nd T</w:t>
      </w:r>
      <w:r w:rsidRPr="00175568">
        <w:rPr>
          <w:color w:val="000000"/>
          <w:spacing w:val="-1"/>
          <w:szCs w:val="24"/>
        </w:rPr>
        <w:t>ec</w:t>
      </w:r>
      <w:r w:rsidRPr="00175568">
        <w:rPr>
          <w:color w:val="000000"/>
          <w:szCs w:val="24"/>
        </w:rPr>
        <w:t>hnol</w:t>
      </w:r>
      <w:r w:rsidRPr="00175568">
        <w:rPr>
          <w:color w:val="000000"/>
          <w:spacing w:val="3"/>
          <w:szCs w:val="24"/>
        </w:rPr>
        <w:t>o</w:t>
      </w:r>
      <w:r w:rsidRPr="00175568">
        <w:rPr>
          <w:color w:val="000000"/>
          <w:spacing w:val="2"/>
          <w:szCs w:val="24"/>
        </w:rPr>
        <w:t>g</w:t>
      </w:r>
      <w:r w:rsidRPr="00175568">
        <w:rPr>
          <w:color w:val="000000"/>
          <w:szCs w:val="24"/>
        </w:rPr>
        <w:t>y</w:t>
      </w:r>
      <w:r w:rsidRPr="00175568">
        <w:rPr>
          <w:color w:val="000000"/>
          <w:spacing w:val="-5"/>
          <w:szCs w:val="24"/>
        </w:rPr>
        <w:t xml:space="preserve"> </w:t>
      </w:r>
      <w:r w:rsidRPr="00175568">
        <w:rPr>
          <w:color w:val="000000"/>
          <w:szCs w:val="24"/>
        </w:rPr>
        <w:t>Ed</w:t>
      </w:r>
      <w:r w:rsidRPr="00175568">
        <w:rPr>
          <w:color w:val="000000"/>
          <w:spacing w:val="2"/>
          <w:szCs w:val="24"/>
        </w:rPr>
        <w:t>u</w:t>
      </w:r>
      <w:r w:rsidRPr="00175568">
        <w:rPr>
          <w:color w:val="000000"/>
          <w:spacing w:val="-1"/>
          <w:szCs w:val="24"/>
        </w:rPr>
        <w:t>ca</w:t>
      </w:r>
      <w:r w:rsidRPr="00175568">
        <w:rPr>
          <w:color w:val="000000"/>
          <w:szCs w:val="24"/>
        </w:rPr>
        <w:t>t</w:t>
      </w:r>
      <w:r w:rsidRPr="00175568">
        <w:rPr>
          <w:color w:val="000000"/>
          <w:spacing w:val="3"/>
          <w:szCs w:val="24"/>
        </w:rPr>
        <w:t>i</w:t>
      </w:r>
      <w:r w:rsidRPr="00175568">
        <w:rPr>
          <w:color w:val="000000"/>
          <w:szCs w:val="24"/>
        </w:rPr>
        <w:t>on C</w:t>
      </w:r>
      <w:r w:rsidRPr="00175568">
        <w:rPr>
          <w:color w:val="000000"/>
          <w:spacing w:val="1"/>
          <w:szCs w:val="24"/>
        </w:rPr>
        <w:t>e</w:t>
      </w:r>
      <w:r w:rsidRPr="00175568">
        <w:rPr>
          <w:color w:val="000000"/>
          <w:szCs w:val="24"/>
        </w:rPr>
        <w:t>nter</w:t>
      </w:r>
      <w:r w:rsidRPr="00175568">
        <w:rPr>
          <w:color w:val="000000"/>
          <w:spacing w:val="-1"/>
          <w:szCs w:val="24"/>
        </w:rPr>
        <w:t xml:space="preserve"> </w:t>
      </w:r>
      <w:r w:rsidRPr="00175568">
        <w:rPr>
          <w:color w:val="000000"/>
          <w:szCs w:val="24"/>
        </w:rPr>
        <w:t>m</w:t>
      </w:r>
      <w:r w:rsidRPr="00175568">
        <w:rPr>
          <w:color w:val="000000"/>
          <w:spacing w:val="4"/>
          <w:szCs w:val="24"/>
        </w:rPr>
        <w:t>a</w:t>
      </w:r>
      <w:r w:rsidRPr="00175568">
        <w:rPr>
          <w:color w:val="000000"/>
          <w:szCs w:val="24"/>
        </w:rPr>
        <w:t>y</w:t>
      </w:r>
      <w:r w:rsidRPr="00175568">
        <w:rPr>
          <w:color w:val="000000"/>
          <w:spacing w:val="-5"/>
          <w:szCs w:val="24"/>
        </w:rPr>
        <w:t xml:space="preserve"> </w:t>
      </w:r>
      <w:r w:rsidRPr="00175568">
        <w:rPr>
          <w:color w:val="000000"/>
          <w:szCs w:val="24"/>
        </w:rPr>
        <w:t>subs</w:t>
      </w:r>
      <w:r w:rsidRPr="00175568">
        <w:rPr>
          <w:color w:val="000000"/>
          <w:spacing w:val="1"/>
          <w:szCs w:val="24"/>
        </w:rPr>
        <w:t>t</w:t>
      </w:r>
      <w:r w:rsidRPr="00175568">
        <w:rPr>
          <w:color w:val="000000"/>
          <w:szCs w:val="24"/>
        </w:rPr>
        <w:t>i</w:t>
      </w:r>
      <w:r w:rsidRPr="00175568">
        <w:rPr>
          <w:color w:val="000000"/>
          <w:spacing w:val="1"/>
          <w:szCs w:val="24"/>
        </w:rPr>
        <w:t>t</w:t>
      </w:r>
      <w:r w:rsidRPr="00175568">
        <w:rPr>
          <w:color w:val="000000"/>
          <w:szCs w:val="24"/>
        </w:rPr>
        <w:t xml:space="preserve">ute </w:t>
      </w:r>
      <w:r w:rsidRPr="00175568">
        <w:rPr>
          <w:color w:val="000000"/>
          <w:spacing w:val="-1"/>
          <w:szCs w:val="24"/>
        </w:rPr>
        <w:t>f</w:t>
      </w:r>
      <w:r w:rsidRPr="00175568">
        <w:rPr>
          <w:color w:val="000000"/>
          <w:szCs w:val="24"/>
        </w:rPr>
        <w:t>or</w:t>
      </w:r>
      <w:r w:rsidRPr="00175568">
        <w:rPr>
          <w:color w:val="000000"/>
          <w:spacing w:val="-1"/>
          <w:szCs w:val="24"/>
        </w:rPr>
        <w:t xml:space="preserve"> </w:t>
      </w:r>
      <w:r w:rsidRPr="00175568">
        <w:rPr>
          <w:color w:val="000000"/>
          <w:szCs w:val="24"/>
        </w:rPr>
        <w:t>th</w:t>
      </w:r>
      <w:r w:rsidRPr="00175568">
        <w:rPr>
          <w:color w:val="000000"/>
          <w:spacing w:val="1"/>
          <w:szCs w:val="24"/>
        </w:rPr>
        <w:t>i</w:t>
      </w:r>
      <w:r w:rsidRPr="00175568">
        <w:rPr>
          <w:color w:val="000000"/>
          <w:szCs w:val="24"/>
        </w:rPr>
        <w:t>s co</w:t>
      </w:r>
      <w:r w:rsidRPr="00175568">
        <w:rPr>
          <w:color w:val="000000"/>
          <w:spacing w:val="-1"/>
          <w:szCs w:val="24"/>
        </w:rPr>
        <w:t>u</w:t>
      </w:r>
      <w:r w:rsidRPr="00175568">
        <w:rPr>
          <w:color w:val="000000"/>
          <w:szCs w:val="24"/>
        </w:rPr>
        <w:t>rs</w:t>
      </w:r>
      <w:r w:rsidRPr="00175568">
        <w:rPr>
          <w:color w:val="000000"/>
          <w:spacing w:val="-1"/>
          <w:szCs w:val="24"/>
        </w:rPr>
        <w:t>e</w:t>
      </w:r>
      <w:r w:rsidRPr="00175568">
        <w:rPr>
          <w:color w:val="000000"/>
          <w:szCs w:val="24"/>
        </w:rPr>
        <w:t xml:space="preserve">. </w:t>
      </w:r>
    </w:p>
    <w:p w14:paraId="620CD40C" w14:textId="77777777" w:rsidR="00175568" w:rsidRPr="00175568" w:rsidRDefault="00175568" w:rsidP="00175568">
      <w:pPr>
        <w:widowControl w:val="0"/>
        <w:spacing w:before="17" w:line="260" w:lineRule="exact"/>
        <w:rPr>
          <w:rFonts w:ascii="Calibri" w:eastAsia="Calibri" w:hAnsi="Calibri"/>
          <w:color w:val="000000"/>
          <w:sz w:val="26"/>
          <w:szCs w:val="26"/>
        </w:rPr>
      </w:pPr>
    </w:p>
    <w:p w14:paraId="212FB8F6" w14:textId="77777777" w:rsidR="00175568" w:rsidRPr="00175568" w:rsidRDefault="00175568" w:rsidP="00262275">
      <w:pPr>
        <w:widowControl w:val="0"/>
        <w:ind w:left="460" w:right="-20"/>
        <w:rPr>
          <w:b/>
          <w:color w:val="000000"/>
          <w:sz w:val="28"/>
          <w:szCs w:val="28"/>
        </w:rPr>
      </w:pPr>
      <w:r w:rsidRPr="00175568">
        <w:rPr>
          <w:b/>
          <w:color w:val="000000"/>
          <w:spacing w:val="-1"/>
          <w:sz w:val="28"/>
          <w:szCs w:val="28"/>
        </w:rPr>
        <w:t>A</w:t>
      </w:r>
      <w:r w:rsidRPr="00175568">
        <w:rPr>
          <w:b/>
          <w:color w:val="000000"/>
          <w:spacing w:val="1"/>
          <w:sz w:val="28"/>
          <w:szCs w:val="28"/>
        </w:rPr>
        <w:t>n</w:t>
      </w:r>
      <w:r w:rsidRPr="00175568">
        <w:rPr>
          <w:b/>
          <w:color w:val="000000"/>
          <w:sz w:val="28"/>
          <w:szCs w:val="28"/>
        </w:rPr>
        <w:t>d</w:t>
      </w:r>
    </w:p>
    <w:p w14:paraId="3ED77EB9" w14:textId="77777777" w:rsidR="00175568" w:rsidRPr="00175568" w:rsidRDefault="00175568" w:rsidP="00175568">
      <w:pPr>
        <w:widowControl w:val="0"/>
        <w:spacing w:before="29"/>
        <w:ind w:left="500" w:right="-20"/>
        <w:rPr>
          <w:color w:val="000000"/>
          <w:szCs w:val="24"/>
        </w:rPr>
      </w:pPr>
      <w:r w:rsidRPr="00175568">
        <w:rPr>
          <w:b/>
          <w:bCs/>
          <w:color w:val="000000"/>
          <w:szCs w:val="24"/>
        </w:rPr>
        <w:t xml:space="preserve">3.  </w:t>
      </w:r>
      <w:r w:rsidRPr="00175568">
        <w:rPr>
          <w:b/>
          <w:bCs/>
          <w:color w:val="000000"/>
          <w:spacing w:val="-1"/>
          <w:szCs w:val="24"/>
        </w:rPr>
        <w:t>Me</w:t>
      </w:r>
      <w:r w:rsidRPr="00175568">
        <w:rPr>
          <w:b/>
          <w:bCs/>
          <w:color w:val="000000"/>
          <w:spacing w:val="1"/>
          <w:szCs w:val="24"/>
        </w:rPr>
        <w:t>d</w:t>
      </w:r>
      <w:r w:rsidRPr="00175568">
        <w:rPr>
          <w:b/>
          <w:bCs/>
          <w:color w:val="000000"/>
          <w:szCs w:val="24"/>
        </w:rPr>
        <w:t>ical T</w:t>
      </w:r>
      <w:r w:rsidRPr="00175568">
        <w:rPr>
          <w:b/>
          <w:bCs/>
          <w:color w:val="000000"/>
          <w:spacing w:val="-1"/>
          <w:szCs w:val="24"/>
        </w:rPr>
        <w:t>e</w:t>
      </w:r>
      <w:r w:rsidRPr="00175568">
        <w:rPr>
          <w:b/>
          <w:bCs/>
          <w:color w:val="000000"/>
          <w:spacing w:val="1"/>
          <w:szCs w:val="24"/>
        </w:rPr>
        <w:t>r</w:t>
      </w:r>
      <w:r w:rsidRPr="00175568">
        <w:rPr>
          <w:b/>
          <w:bCs/>
          <w:color w:val="000000"/>
          <w:spacing w:val="-3"/>
          <w:szCs w:val="24"/>
        </w:rPr>
        <w:t>m</w:t>
      </w:r>
      <w:r w:rsidRPr="00175568">
        <w:rPr>
          <w:b/>
          <w:bCs/>
          <w:color w:val="000000"/>
          <w:szCs w:val="24"/>
        </w:rPr>
        <w:t>i</w:t>
      </w:r>
      <w:r w:rsidRPr="00175568">
        <w:rPr>
          <w:b/>
          <w:bCs/>
          <w:color w:val="000000"/>
          <w:spacing w:val="1"/>
          <w:szCs w:val="24"/>
        </w:rPr>
        <w:t>n</w:t>
      </w:r>
      <w:r w:rsidRPr="00175568">
        <w:rPr>
          <w:b/>
          <w:bCs/>
          <w:color w:val="000000"/>
          <w:szCs w:val="24"/>
        </w:rPr>
        <w:t>ology (must complete with a C or higher)</w:t>
      </w:r>
    </w:p>
    <w:p w14:paraId="6C255260" w14:textId="77777777" w:rsidR="00175568" w:rsidRPr="00175568" w:rsidRDefault="00175568" w:rsidP="00175568">
      <w:pPr>
        <w:widowControl w:val="0"/>
        <w:spacing w:before="10" w:line="120" w:lineRule="exact"/>
        <w:rPr>
          <w:rFonts w:ascii="Calibri" w:eastAsia="Calibri" w:hAnsi="Calibri"/>
          <w:color w:val="000000"/>
          <w:sz w:val="12"/>
          <w:szCs w:val="12"/>
        </w:rPr>
      </w:pPr>
    </w:p>
    <w:p w14:paraId="6ED61E8A" w14:textId="77777777" w:rsidR="00175568" w:rsidRPr="00175568" w:rsidRDefault="00175568" w:rsidP="00175568">
      <w:pPr>
        <w:widowControl w:val="0"/>
        <w:ind w:left="500" w:right="267"/>
        <w:rPr>
          <w:color w:val="000000"/>
          <w:szCs w:val="24"/>
        </w:rPr>
      </w:pPr>
      <w:r w:rsidRPr="00175568">
        <w:rPr>
          <w:color w:val="000000"/>
          <w:spacing w:val="-3"/>
          <w:szCs w:val="24"/>
        </w:rPr>
        <w:t>I</w:t>
      </w:r>
      <w:r w:rsidRPr="00175568">
        <w:rPr>
          <w:color w:val="000000"/>
          <w:szCs w:val="24"/>
        </w:rPr>
        <w:t>f</w:t>
      </w:r>
      <w:r w:rsidRPr="00175568">
        <w:rPr>
          <w:color w:val="000000"/>
          <w:spacing w:val="6"/>
          <w:szCs w:val="24"/>
        </w:rPr>
        <w:t xml:space="preserve"> </w:t>
      </w:r>
      <w:r w:rsidRPr="00175568">
        <w:rPr>
          <w:color w:val="000000"/>
          <w:spacing w:val="-5"/>
          <w:szCs w:val="24"/>
        </w:rPr>
        <w:t>y</w:t>
      </w:r>
      <w:r w:rsidRPr="00175568">
        <w:rPr>
          <w:color w:val="000000"/>
          <w:szCs w:val="24"/>
        </w:rPr>
        <w:t xml:space="preserve">our </w:t>
      </w:r>
      <w:r w:rsidRPr="00175568">
        <w:rPr>
          <w:color w:val="000000"/>
          <w:spacing w:val="-1"/>
          <w:szCs w:val="24"/>
        </w:rPr>
        <w:t>d</w:t>
      </w:r>
      <w:r w:rsidRPr="00175568">
        <w:rPr>
          <w:color w:val="000000"/>
          <w:spacing w:val="1"/>
          <w:szCs w:val="24"/>
        </w:rPr>
        <w:t>e</w:t>
      </w:r>
      <w:r w:rsidRPr="00175568">
        <w:rPr>
          <w:color w:val="000000"/>
          <w:szCs w:val="24"/>
        </w:rPr>
        <w:t>g</w:t>
      </w:r>
      <w:r w:rsidRPr="00175568">
        <w:rPr>
          <w:color w:val="000000"/>
          <w:spacing w:val="-1"/>
          <w:szCs w:val="24"/>
        </w:rPr>
        <w:t>re</w:t>
      </w:r>
      <w:r w:rsidRPr="00175568">
        <w:rPr>
          <w:color w:val="000000"/>
          <w:szCs w:val="24"/>
        </w:rPr>
        <w:t>e</w:t>
      </w:r>
      <w:r w:rsidRPr="00175568">
        <w:rPr>
          <w:color w:val="000000"/>
          <w:spacing w:val="-1"/>
          <w:szCs w:val="24"/>
        </w:rPr>
        <w:t xml:space="preserve"> </w:t>
      </w:r>
      <w:r w:rsidRPr="00175568">
        <w:rPr>
          <w:color w:val="000000"/>
          <w:szCs w:val="24"/>
        </w:rPr>
        <w:t>did not</w:t>
      </w:r>
      <w:r w:rsidRPr="00175568">
        <w:rPr>
          <w:color w:val="000000"/>
          <w:spacing w:val="1"/>
          <w:szCs w:val="24"/>
        </w:rPr>
        <w:t xml:space="preserve"> </w:t>
      </w:r>
      <w:r w:rsidRPr="00175568">
        <w:rPr>
          <w:color w:val="000000"/>
          <w:szCs w:val="24"/>
        </w:rPr>
        <w:t>in</w:t>
      </w:r>
      <w:r w:rsidRPr="00175568">
        <w:rPr>
          <w:color w:val="000000"/>
          <w:spacing w:val="2"/>
          <w:szCs w:val="24"/>
        </w:rPr>
        <w:t>c</w:t>
      </w:r>
      <w:r w:rsidRPr="00175568">
        <w:rPr>
          <w:color w:val="000000"/>
          <w:szCs w:val="24"/>
        </w:rPr>
        <w:t>lude a</w:t>
      </w:r>
      <w:r w:rsidRPr="00175568">
        <w:rPr>
          <w:color w:val="000000"/>
          <w:spacing w:val="-1"/>
          <w:szCs w:val="24"/>
        </w:rPr>
        <w:t xml:space="preserve"> </w:t>
      </w:r>
      <w:r w:rsidRPr="00175568">
        <w:rPr>
          <w:color w:val="000000"/>
          <w:szCs w:val="24"/>
        </w:rPr>
        <w:t>Me</w:t>
      </w:r>
      <w:r w:rsidRPr="00175568">
        <w:rPr>
          <w:color w:val="000000"/>
          <w:spacing w:val="-1"/>
          <w:szCs w:val="24"/>
        </w:rPr>
        <w:t>d</w:t>
      </w:r>
      <w:r w:rsidRPr="00175568">
        <w:rPr>
          <w:color w:val="000000"/>
          <w:szCs w:val="24"/>
        </w:rPr>
        <w:t>ic</w:t>
      </w:r>
      <w:r w:rsidRPr="00175568">
        <w:rPr>
          <w:color w:val="000000"/>
          <w:spacing w:val="-1"/>
          <w:szCs w:val="24"/>
        </w:rPr>
        <w:t>a</w:t>
      </w:r>
      <w:r w:rsidRPr="00175568">
        <w:rPr>
          <w:color w:val="000000"/>
          <w:szCs w:val="24"/>
        </w:rPr>
        <w:t xml:space="preserve">l </w:t>
      </w:r>
      <w:r w:rsidRPr="00175568">
        <w:rPr>
          <w:color w:val="000000"/>
          <w:spacing w:val="2"/>
          <w:szCs w:val="24"/>
        </w:rPr>
        <w:t>T</w:t>
      </w:r>
      <w:r w:rsidRPr="00175568">
        <w:rPr>
          <w:color w:val="000000"/>
          <w:spacing w:val="-1"/>
          <w:szCs w:val="24"/>
        </w:rPr>
        <w:t>e</w:t>
      </w:r>
      <w:r w:rsidRPr="00175568">
        <w:rPr>
          <w:color w:val="000000"/>
          <w:szCs w:val="24"/>
        </w:rPr>
        <w:t>rminolo</w:t>
      </w:r>
      <w:r w:rsidRPr="00175568">
        <w:rPr>
          <w:color w:val="000000"/>
          <w:spacing w:val="2"/>
          <w:szCs w:val="24"/>
        </w:rPr>
        <w:t>g</w:t>
      </w:r>
      <w:r w:rsidRPr="00175568">
        <w:rPr>
          <w:color w:val="000000"/>
          <w:szCs w:val="24"/>
        </w:rPr>
        <w:t>y</w:t>
      </w:r>
      <w:r w:rsidRPr="00175568">
        <w:rPr>
          <w:color w:val="000000"/>
          <w:spacing w:val="-5"/>
          <w:szCs w:val="24"/>
        </w:rPr>
        <w:t xml:space="preserve"> </w:t>
      </w:r>
      <w:r w:rsidRPr="00175568">
        <w:rPr>
          <w:color w:val="000000"/>
          <w:spacing w:val="-1"/>
          <w:szCs w:val="24"/>
        </w:rPr>
        <w:t>c</w:t>
      </w:r>
      <w:r w:rsidRPr="00175568">
        <w:rPr>
          <w:color w:val="000000"/>
          <w:szCs w:val="24"/>
        </w:rPr>
        <w:t>o</w:t>
      </w:r>
      <w:r w:rsidRPr="00175568">
        <w:rPr>
          <w:color w:val="000000"/>
          <w:spacing w:val="2"/>
          <w:szCs w:val="24"/>
        </w:rPr>
        <w:t>u</w:t>
      </w:r>
      <w:r w:rsidRPr="00175568">
        <w:rPr>
          <w:color w:val="000000"/>
          <w:szCs w:val="24"/>
        </w:rPr>
        <w:t>rse</w:t>
      </w:r>
      <w:r w:rsidRPr="00175568">
        <w:rPr>
          <w:color w:val="000000"/>
          <w:spacing w:val="3"/>
          <w:szCs w:val="24"/>
        </w:rPr>
        <w:t xml:space="preserve"> </w:t>
      </w:r>
      <w:r w:rsidRPr="00175568">
        <w:rPr>
          <w:color w:val="000000"/>
          <w:spacing w:val="-5"/>
          <w:szCs w:val="24"/>
        </w:rPr>
        <w:t>y</w:t>
      </w:r>
      <w:r w:rsidRPr="00175568">
        <w:rPr>
          <w:color w:val="000000"/>
          <w:szCs w:val="24"/>
        </w:rPr>
        <w:t xml:space="preserve">ou must </w:t>
      </w:r>
      <w:r w:rsidRPr="00175568">
        <w:rPr>
          <w:color w:val="000000"/>
          <w:spacing w:val="1"/>
          <w:szCs w:val="24"/>
        </w:rPr>
        <w:t>t</w:t>
      </w:r>
      <w:r w:rsidRPr="00175568">
        <w:rPr>
          <w:color w:val="000000"/>
          <w:spacing w:val="-1"/>
          <w:szCs w:val="24"/>
        </w:rPr>
        <w:t>a</w:t>
      </w:r>
      <w:r w:rsidRPr="00175568">
        <w:rPr>
          <w:color w:val="000000"/>
          <w:szCs w:val="24"/>
        </w:rPr>
        <w:t>ke</w:t>
      </w:r>
      <w:r w:rsidRPr="00175568">
        <w:rPr>
          <w:color w:val="000000"/>
          <w:spacing w:val="1"/>
          <w:szCs w:val="24"/>
        </w:rPr>
        <w:t xml:space="preserve"> </w:t>
      </w:r>
      <w:r w:rsidRPr="00175568">
        <w:rPr>
          <w:color w:val="000000"/>
          <w:szCs w:val="24"/>
        </w:rPr>
        <w:t xml:space="preserve">the </w:t>
      </w:r>
      <w:r w:rsidRPr="00175568">
        <w:rPr>
          <w:color w:val="000000"/>
          <w:spacing w:val="-1"/>
          <w:szCs w:val="24"/>
        </w:rPr>
        <w:t>c</w:t>
      </w:r>
      <w:r w:rsidRPr="00175568">
        <w:rPr>
          <w:color w:val="000000"/>
          <w:szCs w:val="24"/>
        </w:rPr>
        <w:t>ourse</w:t>
      </w:r>
      <w:r w:rsidRPr="00175568">
        <w:rPr>
          <w:color w:val="000000"/>
          <w:spacing w:val="-1"/>
          <w:szCs w:val="24"/>
        </w:rPr>
        <w:t xml:space="preserve"> </w:t>
      </w:r>
      <w:r w:rsidRPr="00175568">
        <w:rPr>
          <w:color w:val="000000"/>
          <w:szCs w:val="24"/>
        </w:rPr>
        <w:t>inde</w:t>
      </w:r>
      <w:r w:rsidRPr="00175568">
        <w:rPr>
          <w:color w:val="000000"/>
          <w:spacing w:val="2"/>
          <w:szCs w:val="24"/>
        </w:rPr>
        <w:t>p</w:t>
      </w:r>
      <w:r w:rsidRPr="00175568">
        <w:rPr>
          <w:color w:val="000000"/>
          <w:spacing w:val="-1"/>
          <w:szCs w:val="24"/>
        </w:rPr>
        <w:t>e</w:t>
      </w:r>
      <w:r w:rsidRPr="00175568">
        <w:rPr>
          <w:color w:val="000000"/>
          <w:szCs w:val="24"/>
        </w:rPr>
        <w:t>nd</w:t>
      </w:r>
      <w:r w:rsidRPr="00175568">
        <w:rPr>
          <w:color w:val="000000"/>
          <w:spacing w:val="-1"/>
          <w:szCs w:val="24"/>
        </w:rPr>
        <w:t>e</w:t>
      </w:r>
      <w:r w:rsidRPr="00175568">
        <w:rPr>
          <w:color w:val="000000"/>
          <w:szCs w:val="24"/>
        </w:rPr>
        <w:t>nt</w:t>
      </w:r>
      <w:r w:rsidRPr="00175568">
        <w:rPr>
          <w:color w:val="000000"/>
          <w:spacing w:val="6"/>
          <w:szCs w:val="24"/>
        </w:rPr>
        <w:t>l</w:t>
      </w:r>
      <w:r w:rsidRPr="00175568">
        <w:rPr>
          <w:color w:val="000000"/>
          <w:spacing w:val="-5"/>
          <w:szCs w:val="24"/>
        </w:rPr>
        <w:t>y</w:t>
      </w:r>
      <w:r w:rsidRPr="00175568">
        <w:rPr>
          <w:color w:val="000000"/>
          <w:szCs w:val="24"/>
        </w:rPr>
        <w:t>.  Course</w:t>
      </w:r>
      <w:r w:rsidRPr="00175568">
        <w:rPr>
          <w:color w:val="000000"/>
          <w:spacing w:val="-1"/>
          <w:szCs w:val="24"/>
        </w:rPr>
        <w:t xml:space="preserve"> </w:t>
      </w:r>
      <w:r w:rsidRPr="00175568">
        <w:rPr>
          <w:color w:val="000000"/>
          <w:spacing w:val="2"/>
          <w:szCs w:val="24"/>
        </w:rPr>
        <w:t>H</w:t>
      </w:r>
      <w:r w:rsidRPr="00175568">
        <w:rPr>
          <w:color w:val="000000"/>
          <w:spacing w:val="-3"/>
          <w:szCs w:val="24"/>
        </w:rPr>
        <w:t>L</w:t>
      </w:r>
      <w:r w:rsidRPr="00175568">
        <w:rPr>
          <w:color w:val="000000"/>
          <w:szCs w:val="24"/>
        </w:rPr>
        <w:t>00054/</w:t>
      </w:r>
      <w:r w:rsidRPr="00175568">
        <w:rPr>
          <w:color w:val="000000"/>
          <w:spacing w:val="2"/>
          <w:szCs w:val="24"/>
        </w:rPr>
        <w:t>H</w:t>
      </w:r>
      <w:r w:rsidRPr="00175568">
        <w:rPr>
          <w:color w:val="000000"/>
          <w:spacing w:val="-3"/>
          <w:szCs w:val="24"/>
        </w:rPr>
        <w:t>L</w:t>
      </w:r>
      <w:r w:rsidRPr="00175568">
        <w:rPr>
          <w:color w:val="000000"/>
          <w:szCs w:val="24"/>
        </w:rPr>
        <w:t xml:space="preserve">00342 </w:t>
      </w:r>
      <w:r w:rsidRPr="00175568">
        <w:rPr>
          <w:color w:val="000000"/>
          <w:spacing w:val="1"/>
          <w:szCs w:val="24"/>
        </w:rPr>
        <w:t>f</w:t>
      </w:r>
      <w:r w:rsidRPr="00175568">
        <w:rPr>
          <w:color w:val="000000"/>
          <w:szCs w:val="24"/>
        </w:rPr>
        <w:t xml:space="preserve">rom </w:t>
      </w:r>
      <w:r w:rsidRPr="00175568">
        <w:rPr>
          <w:color w:val="000000"/>
          <w:spacing w:val="-1"/>
          <w:szCs w:val="24"/>
        </w:rPr>
        <w:t>a</w:t>
      </w:r>
      <w:r w:rsidRPr="00175568">
        <w:rPr>
          <w:color w:val="000000"/>
          <w:szCs w:val="24"/>
        </w:rPr>
        <w:t>n</w:t>
      </w:r>
      <w:r w:rsidRPr="00175568">
        <w:rPr>
          <w:color w:val="000000"/>
          <w:spacing w:val="2"/>
          <w:szCs w:val="24"/>
        </w:rPr>
        <w:t xml:space="preserve"> </w:t>
      </w:r>
      <w:r w:rsidRPr="00175568">
        <w:rPr>
          <w:color w:val="000000"/>
          <w:szCs w:val="24"/>
        </w:rPr>
        <w:t>Okl</w:t>
      </w:r>
      <w:r w:rsidRPr="00175568">
        <w:rPr>
          <w:color w:val="000000"/>
          <w:spacing w:val="-1"/>
          <w:szCs w:val="24"/>
        </w:rPr>
        <w:t>a</w:t>
      </w:r>
      <w:r w:rsidRPr="00175568">
        <w:rPr>
          <w:color w:val="000000"/>
          <w:szCs w:val="24"/>
        </w:rPr>
        <w:t>homa C</w:t>
      </w:r>
      <w:r w:rsidRPr="00175568">
        <w:rPr>
          <w:color w:val="000000"/>
          <w:spacing w:val="-1"/>
          <w:szCs w:val="24"/>
        </w:rPr>
        <w:t>a</w:t>
      </w:r>
      <w:r w:rsidRPr="00175568">
        <w:rPr>
          <w:color w:val="000000"/>
          <w:szCs w:val="24"/>
        </w:rPr>
        <w:t>re</w:t>
      </w:r>
      <w:r w:rsidRPr="00175568">
        <w:rPr>
          <w:color w:val="000000"/>
          <w:spacing w:val="-1"/>
          <w:szCs w:val="24"/>
        </w:rPr>
        <w:t>e</w:t>
      </w:r>
      <w:r w:rsidRPr="00175568">
        <w:rPr>
          <w:color w:val="000000"/>
          <w:szCs w:val="24"/>
        </w:rPr>
        <w:t xml:space="preserve">r </w:t>
      </w:r>
      <w:r w:rsidRPr="00175568">
        <w:rPr>
          <w:color w:val="000000"/>
          <w:spacing w:val="-2"/>
          <w:szCs w:val="24"/>
        </w:rPr>
        <w:t>a</w:t>
      </w:r>
      <w:r w:rsidRPr="00175568">
        <w:rPr>
          <w:color w:val="000000"/>
          <w:szCs w:val="24"/>
        </w:rPr>
        <w:t>nd</w:t>
      </w:r>
      <w:r w:rsidRPr="00175568">
        <w:rPr>
          <w:color w:val="000000"/>
          <w:spacing w:val="2"/>
          <w:szCs w:val="24"/>
        </w:rPr>
        <w:t xml:space="preserve"> </w:t>
      </w:r>
      <w:r w:rsidRPr="00175568">
        <w:rPr>
          <w:color w:val="000000"/>
          <w:szCs w:val="24"/>
        </w:rPr>
        <w:t>T</w:t>
      </w:r>
      <w:r w:rsidRPr="00175568">
        <w:rPr>
          <w:color w:val="000000"/>
          <w:spacing w:val="1"/>
          <w:szCs w:val="24"/>
        </w:rPr>
        <w:t>e</w:t>
      </w:r>
      <w:r w:rsidRPr="00175568">
        <w:rPr>
          <w:color w:val="000000"/>
          <w:spacing w:val="-1"/>
          <w:szCs w:val="24"/>
        </w:rPr>
        <w:t>c</w:t>
      </w:r>
      <w:r w:rsidRPr="00175568">
        <w:rPr>
          <w:color w:val="000000"/>
          <w:szCs w:val="24"/>
        </w:rPr>
        <w:t>hnolo</w:t>
      </w:r>
      <w:r w:rsidRPr="00175568">
        <w:rPr>
          <w:color w:val="000000"/>
          <w:spacing w:val="3"/>
          <w:szCs w:val="24"/>
        </w:rPr>
        <w:t>g</w:t>
      </w:r>
      <w:r w:rsidRPr="00175568">
        <w:rPr>
          <w:color w:val="000000"/>
          <w:szCs w:val="24"/>
        </w:rPr>
        <w:t>y Edu</w:t>
      </w:r>
      <w:r w:rsidRPr="00175568">
        <w:rPr>
          <w:color w:val="000000"/>
          <w:spacing w:val="-1"/>
          <w:szCs w:val="24"/>
        </w:rPr>
        <w:t>ca</w:t>
      </w:r>
      <w:r w:rsidRPr="00175568">
        <w:rPr>
          <w:color w:val="000000"/>
          <w:szCs w:val="24"/>
        </w:rPr>
        <w:t>t</w:t>
      </w:r>
      <w:r w:rsidRPr="00175568">
        <w:rPr>
          <w:color w:val="000000"/>
          <w:spacing w:val="1"/>
          <w:szCs w:val="24"/>
        </w:rPr>
        <w:t>i</w:t>
      </w:r>
      <w:r w:rsidRPr="00175568">
        <w:rPr>
          <w:color w:val="000000"/>
          <w:szCs w:val="24"/>
        </w:rPr>
        <w:t>on Cent</w:t>
      </w:r>
      <w:r w:rsidRPr="00175568">
        <w:rPr>
          <w:color w:val="000000"/>
          <w:spacing w:val="-1"/>
          <w:szCs w:val="24"/>
        </w:rPr>
        <w:t>e</w:t>
      </w:r>
      <w:r w:rsidRPr="00175568">
        <w:rPr>
          <w:color w:val="000000"/>
          <w:szCs w:val="24"/>
        </w:rPr>
        <w:t>r m</w:t>
      </w:r>
      <w:r w:rsidRPr="00175568">
        <w:rPr>
          <w:color w:val="000000"/>
          <w:spacing w:val="3"/>
          <w:szCs w:val="24"/>
        </w:rPr>
        <w:t>a</w:t>
      </w:r>
      <w:r w:rsidRPr="00175568">
        <w:rPr>
          <w:color w:val="000000"/>
          <w:szCs w:val="24"/>
        </w:rPr>
        <w:t>y</w:t>
      </w:r>
      <w:r w:rsidRPr="00175568">
        <w:rPr>
          <w:color w:val="000000"/>
          <w:spacing w:val="-5"/>
          <w:szCs w:val="24"/>
        </w:rPr>
        <w:t xml:space="preserve"> </w:t>
      </w:r>
      <w:r w:rsidRPr="00175568">
        <w:rPr>
          <w:color w:val="000000"/>
          <w:szCs w:val="24"/>
        </w:rPr>
        <w:t>s</w:t>
      </w:r>
      <w:r w:rsidRPr="00175568">
        <w:rPr>
          <w:color w:val="000000"/>
          <w:spacing w:val="2"/>
          <w:szCs w:val="24"/>
        </w:rPr>
        <w:t>u</w:t>
      </w:r>
      <w:r w:rsidRPr="00175568">
        <w:rPr>
          <w:color w:val="000000"/>
          <w:szCs w:val="24"/>
        </w:rPr>
        <w:t>bst</w:t>
      </w:r>
      <w:r w:rsidRPr="00175568">
        <w:rPr>
          <w:color w:val="000000"/>
          <w:spacing w:val="1"/>
          <w:szCs w:val="24"/>
        </w:rPr>
        <w:t>i</w:t>
      </w:r>
      <w:r w:rsidRPr="00175568">
        <w:rPr>
          <w:color w:val="000000"/>
          <w:szCs w:val="24"/>
        </w:rPr>
        <w:t>tu</w:t>
      </w:r>
      <w:r w:rsidRPr="00175568">
        <w:rPr>
          <w:color w:val="000000"/>
          <w:spacing w:val="1"/>
          <w:szCs w:val="24"/>
        </w:rPr>
        <w:t>t</w:t>
      </w:r>
      <w:r w:rsidRPr="00175568">
        <w:rPr>
          <w:color w:val="000000"/>
          <w:szCs w:val="24"/>
        </w:rPr>
        <w:t>e</w:t>
      </w:r>
      <w:r w:rsidRPr="00175568">
        <w:rPr>
          <w:color w:val="000000"/>
          <w:spacing w:val="1"/>
          <w:szCs w:val="24"/>
        </w:rPr>
        <w:t xml:space="preserve"> </w:t>
      </w:r>
      <w:r w:rsidRPr="00175568">
        <w:rPr>
          <w:color w:val="000000"/>
          <w:szCs w:val="24"/>
        </w:rPr>
        <w:t>for</w:t>
      </w:r>
      <w:r w:rsidRPr="00175568">
        <w:rPr>
          <w:color w:val="000000"/>
          <w:spacing w:val="-1"/>
          <w:szCs w:val="24"/>
        </w:rPr>
        <w:t xml:space="preserve"> </w:t>
      </w:r>
      <w:r w:rsidRPr="00175568">
        <w:rPr>
          <w:color w:val="000000"/>
          <w:szCs w:val="24"/>
        </w:rPr>
        <w:t>th</w:t>
      </w:r>
      <w:r w:rsidRPr="00175568">
        <w:rPr>
          <w:color w:val="000000"/>
          <w:spacing w:val="1"/>
          <w:szCs w:val="24"/>
        </w:rPr>
        <w:t>i</w:t>
      </w:r>
      <w:r w:rsidRPr="00175568">
        <w:rPr>
          <w:color w:val="000000"/>
          <w:szCs w:val="24"/>
        </w:rPr>
        <w:t>s co</w:t>
      </w:r>
      <w:r w:rsidRPr="00175568">
        <w:rPr>
          <w:color w:val="000000"/>
          <w:spacing w:val="-1"/>
          <w:szCs w:val="24"/>
        </w:rPr>
        <w:t>u</w:t>
      </w:r>
      <w:r w:rsidRPr="00175568">
        <w:rPr>
          <w:color w:val="000000"/>
          <w:szCs w:val="24"/>
        </w:rPr>
        <w:t>rs</w:t>
      </w:r>
      <w:r w:rsidRPr="00175568">
        <w:rPr>
          <w:color w:val="000000"/>
          <w:spacing w:val="-1"/>
          <w:szCs w:val="24"/>
        </w:rPr>
        <w:t>e</w:t>
      </w:r>
      <w:r w:rsidRPr="00175568">
        <w:rPr>
          <w:color w:val="000000"/>
          <w:szCs w:val="24"/>
        </w:rPr>
        <w:t>.</w:t>
      </w:r>
    </w:p>
    <w:p w14:paraId="275E831A" w14:textId="77777777" w:rsidR="00175568" w:rsidRPr="00175568" w:rsidRDefault="00175568" w:rsidP="00175568">
      <w:pPr>
        <w:widowControl w:val="0"/>
        <w:ind w:right="3436"/>
        <w:rPr>
          <w:bCs/>
          <w:color w:val="000000"/>
          <w:sz w:val="16"/>
          <w:szCs w:val="16"/>
        </w:rPr>
      </w:pPr>
    </w:p>
    <w:p w14:paraId="6FD856BB" w14:textId="77777777" w:rsidR="00175568" w:rsidRPr="00175568" w:rsidRDefault="00175568" w:rsidP="00175568">
      <w:pPr>
        <w:widowControl w:val="0"/>
        <w:ind w:left="540" w:right="3436"/>
        <w:rPr>
          <w:bCs/>
          <w:color w:val="000000"/>
          <w:sz w:val="16"/>
          <w:szCs w:val="16"/>
        </w:rPr>
      </w:pPr>
      <w:r w:rsidRPr="00175568">
        <w:rPr>
          <w:bCs/>
          <w:color w:val="000000"/>
          <w:sz w:val="16"/>
          <w:szCs w:val="16"/>
        </w:rPr>
        <w:t>Revised 05/21</w:t>
      </w:r>
    </w:p>
    <w:p w14:paraId="59843F6A" w14:textId="77777777" w:rsidR="005F2E61" w:rsidRPr="00591634" w:rsidRDefault="005F2E61" w:rsidP="00591634">
      <w:pPr>
        <w:ind w:left="360"/>
        <w:rPr>
          <w:rFonts w:ascii="Arial" w:hAnsi="Arial" w:cs="Arial"/>
          <w:iCs/>
          <w:sz w:val="20"/>
        </w:rPr>
      </w:pPr>
    </w:p>
    <w:p w14:paraId="4181AC89" w14:textId="77777777" w:rsidR="00B63B5C" w:rsidRDefault="00B63B5C" w:rsidP="00D375B8">
      <w:pPr>
        <w:jc w:val="right"/>
        <w:rPr>
          <w:sz w:val="18"/>
          <w:szCs w:val="18"/>
        </w:rPr>
      </w:pPr>
    </w:p>
    <w:p w14:paraId="26C4D43F" w14:textId="77777777" w:rsidR="00B63B5C" w:rsidRDefault="00B63B5C" w:rsidP="00D375B8">
      <w:pPr>
        <w:jc w:val="right"/>
        <w:rPr>
          <w:sz w:val="18"/>
          <w:szCs w:val="18"/>
        </w:rPr>
      </w:pPr>
    </w:p>
    <w:p w14:paraId="2E07BA7F" w14:textId="77777777" w:rsidR="003A0B7B" w:rsidRDefault="003A0B7B" w:rsidP="00D375B8">
      <w:pPr>
        <w:jc w:val="right"/>
        <w:rPr>
          <w:sz w:val="18"/>
          <w:szCs w:val="18"/>
        </w:rPr>
      </w:pPr>
    </w:p>
    <w:p w14:paraId="50030A52" w14:textId="77777777" w:rsidR="003A0B7B" w:rsidRDefault="003A0B7B" w:rsidP="00D375B8">
      <w:pPr>
        <w:jc w:val="right"/>
        <w:rPr>
          <w:sz w:val="18"/>
          <w:szCs w:val="18"/>
        </w:rPr>
      </w:pPr>
    </w:p>
    <w:p w14:paraId="337D1756" w14:textId="77777777" w:rsidR="003A0B7B" w:rsidRDefault="003A0B7B" w:rsidP="00D375B8">
      <w:pPr>
        <w:jc w:val="right"/>
        <w:rPr>
          <w:sz w:val="18"/>
          <w:szCs w:val="18"/>
        </w:rPr>
      </w:pPr>
    </w:p>
    <w:p w14:paraId="3434001D" w14:textId="77777777" w:rsidR="003A0B7B" w:rsidRDefault="003A0B7B" w:rsidP="00D375B8">
      <w:pPr>
        <w:jc w:val="right"/>
        <w:rPr>
          <w:sz w:val="18"/>
          <w:szCs w:val="18"/>
        </w:rPr>
      </w:pPr>
    </w:p>
    <w:p w14:paraId="680F2B82" w14:textId="60F50E57" w:rsidR="00D375B8" w:rsidRPr="00850010" w:rsidRDefault="00D375B8" w:rsidP="00D375B8">
      <w:pPr>
        <w:jc w:val="right"/>
        <w:rPr>
          <w:sz w:val="18"/>
          <w:szCs w:val="18"/>
        </w:rPr>
      </w:pPr>
      <w:r w:rsidRPr="00850010">
        <w:rPr>
          <w:sz w:val="18"/>
          <w:szCs w:val="18"/>
        </w:rPr>
        <w:t xml:space="preserve">Revised </w:t>
      </w:r>
      <w:r w:rsidR="00E9114E" w:rsidRPr="00850010">
        <w:rPr>
          <w:sz w:val="18"/>
          <w:szCs w:val="18"/>
        </w:rPr>
        <w:t xml:space="preserve">1/16, </w:t>
      </w:r>
      <w:r w:rsidRPr="00850010">
        <w:rPr>
          <w:sz w:val="18"/>
          <w:szCs w:val="18"/>
        </w:rPr>
        <w:t>6/16</w:t>
      </w:r>
      <w:r w:rsidR="0055706E" w:rsidRPr="00850010">
        <w:rPr>
          <w:sz w:val="18"/>
          <w:szCs w:val="18"/>
        </w:rPr>
        <w:t>, 12/16</w:t>
      </w:r>
      <w:r w:rsidR="00931D3B" w:rsidRPr="00850010">
        <w:rPr>
          <w:sz w:val="18"/>
          <w:szCs w:val="18"/>
        </w:rPr>
        <w:t>, 10/17, 1/18</w:t>
      </w:r>
      <w:r w:rsidR="00546373" w:rsidRPr="00850010">
        <w:rPr>
          <w:sz w:val="18"/>
          <w:szCs w:val="18"/>
        </w:rPr>
        <w:t>, 1/19</w:t>
      </w:r>
      <w:r w:rsidR="005C2042" w:rsidRPr="00850010">
        <w:rPr>
          <w:sz w:val="18"/>
          <w:szCs w:val="18"/>
        </w:rPr>
        <w:t>, 12/19</w:t>
      </w:r>
      <w:r w:rsidR="007710BB">
        <w:rPr>
          <w:sz w:val="18"/>
          <w:szCs w:val="18"/>
        </w:rPr>
        <w:t>, 12/20</w:t>
      </w:r>
      <w:r w:rsidR="00175568">
        <w:rPr>
          <w:sz w:val="18"/>
          <w:szCs w:val="18"/>
        </w:rPr>
        <w:t>, 11/21</w:t>
      </w:r>
      <w:r w:rsidR="0064257B">
        <w:rPr>
          <w:sz w:val="18"/>
          <w:szCs w:val="18"/>
        </w:rPr>
        <w:t>, 01/24</w:t>
      </w:r>
      <w:r w:rsidR="0075625B">
        <w:rPr>
          <w:sz w:val="18"/>
          <w:szCs w:val="18"/>
        </w:rPr>
        <w:t>, 12/2</w:t>
      </w:r>
      <w:r w:rsidR="003A0B7B">
        <w:rPr>
          <w:sz w:val="18"/>
          <w:szCs w:val="18"/>
        </w:rPr>
        <w:t>4</w:t>
      </w:r>
    </w:p>
    <w:sectPr w:rsidR="00D375B8" w:rsidRPr="00850010" w:rsidSect="005F2E61">
      <w:footerReference w:type="default" r:id="rId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20FD0" w14:textId="77777777" w:rsidR="00E20F60" w:rsidRDefault="00E20F60" w:rsidP="00E20F60">
      <w:r>
        <w:separator/>
      </w:r>
    </w:p>
  </w:endnote>
  <w:endnote w:type="continuationSeparator" w:id="0">
    <w:p w14:paraId="74345292" w14:textId="77777777" w:rsidR="00E20F60" w:rsidRDefault="00E20F60" w:rsidP="00E2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F6DF8" w14:textId="77777777" w:rsidR="00591634" w:rsidRDefault="00591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8464D" w14:textId="77777777" w:rsidR="00E20F60" w:rsidRDefault="00E20F60" w:rsidP="00E20F60">
      <w:r>
        <w:separator/>
      </w:r>
    </w:p>
  </w:footnote>
  <w:footnote w:type="continuationSeparator" w:id="0">
    <w:p w14:paraId="3675031F" w14:textId="77777777" w:rsidR="00E20F60" w:rsidRDefault="00E20F60" w:rsidP="00E20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11FBA"/>
    <w:multiLevelType w:val="hybridMultilevel"/>
    <w:tmpl w:val="E50A4F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A57C90"/>
    <w:multiLevelType w:val="hybridMultilevel"/>
    <w:tmpl w:val="E0B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C2F1E"/>
    <w:multiLevelType w:val="hybridMultilevel"/>
    <w:tmpl w:val="1C8803FC"/>
    <w:lvl w:ilvl="0" w:tplc="8BBC339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C53AA"/>
    <w:multiLevelType w:val="hybridMultilevel"/>
    <w:tmpl w:val="F53A7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D61E7"/>
    <w:multiLevelType w:val="hybridMultilevel"/>
    <w:tmpl w:val="5B9606E4"/>
    <w:lvl w:ilvl="0" w:tplc="3C9A4B9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B8"/>
    <w:rsid w:val="00000E71"/>
    <w:rsid w:val="00022F28"/>
    <w:rsid w:val="00026F42"/>
    <w:rsid w:val="00083222"/>
    <w:rsid w:val="00113F8E"/>
    <w:rsid w:val="00145529"/>
    <w:rsid w:val="00175568"/>
    <w:rsid w:val="001A1BDC"/>
    <w:rsid w:val="001B4D1B"/>
    <w:rsid w:val="00262275"/>
    <w:rsid w:val="00311014"/>
    <w:rsid w:val="00332394"/>
    <w:rsid w:val="00333365"/>
    <w:rsid w:val="00372125"/>
    <w:rsid w:val="003805D9"/>
    <w:rsid w:val="003A0B7B"/>
    <w:rsid w:val="003E7589"/>
    <w:rsid w:val="003E79BE"/>
    <w:rsid w:val="00444314"/>
    <w:rsid w:val="00513204"/>
    <w:rsid w:val="00535BC8"/>
    <w:rsid w:val="00546373"/>
    <w:rsid w:val="0055706E"/>
    <w:rsid w:val="00584ACD"/>
    <w:rsid w:val="00591634"/>
    <w:rsid w:val="0059382A"/>
    <w:rsid w:val="0059577E"/>
    <w:rsid w:val="005A1CD0"/>
    <w:rsid w:val="005C2042"/>
    <w:rsid w:val="005D78F1"/>
    <w:rsid w:val="005F2E61"/>
    <w:rsid w:val="00607FC3"/>
    <w:rsid w:val="0061467A"/>
    <w:rsid w:val="0064257B"/>
    <w:rsid w:val="00661ECB"/>
    <w:rsid w:val="006D6165"/>
    <w:rsid w:val="00741455"/>
    <w:rsid w:val="0075625B"/>
    <w:rsid w:val="007710BB"/>
    <w:rsid w:val="0078077C"/>
    <w:rsid w:val="007D184D"/>
    <w:rsid w:val="007D7A7A"/>
    <w:rsid w:val="007F3165"/>
    <w:rsid w:val="007F344E"/>
    <w:rsid w:val="00850010"/>
    <w:rsid w:val="00866D73"/>
    <w:rsid w:val="00877FAE"/>
    <w:rsid w:val="00880F04"/>
    <w:rsid w:val="008E2EC7"/>
    <w:rsid w:val="008E4F92"/>
    <w:rsid w:val="008F0D4A"/>
    <w:rsid w:val="009224D7"/>
    <w:rsid w:val="00931D3B"/>
    <w:rsid w:val="0093506D"/>
    <w:rsid w:val="00944D6E"/>
    <w:rsid w:val="00A02657"/>
    <w:rsid w:val="00A61D9C"/>
    <w:rsid w:val="00A84FE7"/>
    <w:rsid w:val="00A96E3E"/>
    <w:rsid w:val="00AF4D8B"/>
    <w:rsid w:val="00B46AA9"/>
    <w:rsid w:val="00B63B5C"/>
    <w:rsid w:val="00B674D7"/>
    <w:rsid w:val="00BC350C"/>
    <w:rsid w:val="00BD13D5"/>
    <w:rsid w:val="00C11EED"/>
    <w:rsid w:val="00C972DA"/>
    <w:rsid w:val="00D31D28"/>
    <w:rsid w:val="00D366EB"/>
    <w:rsid w:val="00D375B8"/>
    <w:rsid w:val="00D6553C"/>
    <w:rsid w:val="00D9031E"/>
    <w:rsid w:val="00D92351"/>
    <w:rsid w:val="00D971A3"/>
    <w:rsid w:val="00DA255C"/>
    <w:rsid w:val="00DB1FE7"/>
    <w:rsid w:val="00DB2815"/>
    <w:rsid w:val="00E17642"/>
    <w:rsid w:val="00E20F60"/>
    <w:rsid w:val="00E9114E"/>
    <w:rsid w:val="00F17F95"/>
    <w:rsid w:val="00F766E7"/>
    <w:rsid w:val="00F94B6F"/>
    <w:rsid w:val="00FC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FFA6973"/>
  <w15:docId w15:val="{FB92D408-DCBB-48F7-9FA7-44E231DC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5B8"/>
    <w:rPr>
      <w:rFonts w:eastAsia="Times New Roman"/>
      <w:b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C0632"/>
    <w:pPr>
      <w:framePr w:w="7920" w:h="1980" w:hRule="exact" w:hSpace="180" w:wrap="auto" w:hAnchor="page" w:xAlign="center" w:yAlign="bottom"/>
      <w:ind w:left="2880"/>
    </w:pPr>
    <w:rPr>
      <w:rFonts w:eastAsiaTheme="majorEastAsia"/>
      <w:caps/>
    </w:rPr>
  </w:style>
  <w:style w:type="paragraph" w:styleId="Title">
    <w:name w:val="Title"/>
    <w:basedOn w:val="Normal"/>
    <w:link w:val="TitleChar"/>
    <w:qFormat/>
    <w:rsid w:val="00D375B8"/>
    <w:pPr>
      <w:jc w:val="center"/>
    </w:pPr>
    <w:rPr>
      <w:b/>
    </w:rPr>
  </w:style>
  <w:style w:type="character" w:customStyle="1" w:styleId="TitleChar">
    <w:name w:val="Title Char"/>
    <w:basedOn w:val="DefaultParagraphFont"/>
    <w:link w:val="Title"/>
    <w:rsid w:val="00D375B8"/>
    <w:rPr>
      <w:rFonts w:eastAsia="Times New Roman"/>
      <w:szCs w:val="20"/>
    </w:rPr>
  </w:style>
  <w:style w:type="character" w:styleId="Hyperlink">
    <w:name w:val="Hyperlink"/>
    <w:basedOn w:val="DefaultParagraphFont"/>
    <w:uiPriority w:val="99"/>
    <w:unhideWhenUsed/>
    <w:rsid w:val="00083222"/>
    <w:rPr>
      <w:color w:val="0563C1" w:themeColor="hyperlink"/>
      <w:u w:val="single"/>
    </w:rPr>
  </w:style>
  <w:style w:type="character" w:styleId="FollowedHyperlink">
    <w:name w:val="FollowedHyperlink"/>
    <w:basedOn w:val="DefaultParagraphFont"/>
    <w:uiPriority w:val="99"/>
    <w:semiHidden/>
    <w:unhideWhenUsed/>
    <w:rsid w:val="00083222"/>
    <w:rPr>
      <w:color w:val="954F72" w:themeColor="followedHyperlink"/>
      <w:u w:val="single"/>
    </w:rPr>
  </w:style>
  <w:style w:type="paragraph" w:styleId="ListParagraph">
    <w:name w:val="List Paragraph"/>
    <w:basedOn w:val="Normal"/>
    <w:uiPriority w:val="34"/>
    <w:qFormat/>
    <w:rsid w:val="008E2EC7"/>
    <w:pPr>
      <w:ind w:left="720"/>
      <w:contextualSpacing/>
    </w:pPr>
  </w:style>
  <w:style w:type="paragraph" w:styleId="Header">
    <w:name w:val="header"/>
    <w:basedOn w:val="Normal"/>
    <w:link w:val="HeaderChar"/>
    <w:uiPriority w:val="99"/>
    <w:unhideWhenUsed/>
    <w:rsid w:val="00E20F60"/>
    <w:pPr>
      <w:tabs>
        <w:tab w:val="center" w:pos="4680"/>
        <w:tab w:val="right" w:pos="9360"/>
      </w:tabs>
    </w:pPr>
  </w:style>
  <w:style w:type="character" w:customStyle="1" w:styleId="HeaderChar">
    <w:name w:val="Header Char"/>
    <w:basedOn w:val="DefaultParagraphFont"/>
    <w:link w:val="Header"/>
    <w:uiPriority w:val="99"/>
    <w:rsid w:val="00E20F60"/>
    <w:rPr>
      <w:rFonts w:eastAsia="Times New Roman"/>
      <w:b w:val="0"/>
      <w:szCs w:val="20"/>
    </w:rPr>
  </w:style>
  <w:style w:type="paragraph" w:styleId="Footer">
    <w:name w:val="footer"/>
    <w:basedOn w:val="Normal"/>
    <w:link w:val="FooterChar"/>
    <w:uiPriority w:val="99"/>
    <w:unhideWhenUsed/>
    <w:rsid w:val="00E20F60"/>
    <w:pPr>
      <w:tabs>
        <w:tab w:val="center" w:pos="4680"/>
        <w:tab w:val="right" w:pos="9360"/>
      </w:tabs>
    </w:pPr>
  </w:style>
  <w:style w:type="character" w:customStyle="1" w:styleId="FooterChar">
    <w:name w:val="Footer Char"/>
    <w:basedOn w:val="DefaultParagraphFont"/>
    <w:link w:val="Footer"/>
    <w:uiPriority w:val="99"/>
    <w:rsid w:val="00E20F60"/>
    <w:rPr>
      <w:rFonts w:eastAsia="Times New Roman"/>
      <w:b w:val="0"/>
      <w:szCs w:val="20"/>
    </w:rPr>
  </w:style>
  <w:style w:type="paragraph" w:styleId="BalloonText">
    <w:name w:val="Balloon Text"/>
    <w:basedOn w:val="Normal"/>
    <w:link w:val="BalloonTextChar"/>
    <w:uiPriority w:val="99"/>
    <w:semiHidden/>
    <w:unhideWhenUsed/>
    <w:rsid w:val="00877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AE"/>
    <w:rPr>
      <w:rFonts w:ascii="Segoe UI" w:eastAsia="Times New Roman" w:hAnsi="Segoe UI" w:cs="Segoe UI"/>
      <w:b w:val="0"/>
      <w:sz w:val="18"/>
      <w:szCs w:val="18"/>
    </w:rPr>
  </w:style>
  <w:style w:type="character" w:styleId="Strong">
    <w:name w:val="Strong"/>
    <w:basedOn w:val="DefaultParagraphFont"/>
    <w:uiPriority w:val="22"/>
    <w:qFormat/>
    <w:rsid w:val="007F344E"/>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6CF0-755E-4DFB-8F38-C31498A3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Angie</dc:creator>
  <cp:keywords/>
  <dc:description/>
  <cp:lastModifiedBy>Wheeler, Emily</cp:lastModifiedBy>
  <cp:revision>2</cp:revision>
  <cp:lastPrinted>2025-01-06T19:51:00Z</cp:lastPrinted>
  <dcterms:created xsi:type="dcterms:W3CDTF">2025-01-06T19:58:00Z</dcterms:created>
  <dcterms:modified xsi:type="dcterms:W3CDTF">2025-01-06T19:58:00Z</dcterms:modified>
</cp:coreProperties>
</file>